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B2E" w:rsidRPr="001B0D8F" w:rsidRDefault="00280DE8" w:rsidP="001B0D8F">
      <w:pPr>
        <w:pStyle w:val="a3"/>
        <w:ind w:left="0" w:right="113" w:firstLine="0"/>
        <w:jc w:val="center"/>
        <w:rPr>
          <w:b/>
          <w:sz w:val="24"/>
          <w:szCs w:val="24"/>
        </w:rPr>
      </w:pPr>
      <w:r>
        <w:rPr>
          <w:b/>
          <w:sz w:val="24"/>
          <w:szCs w:val="24"/>
        </w:rPr>
        <w:t xml:space="preserve">Тема </w:t>
      </w:r>
      <w:r w:rsidR="00141FCD">
        <w:rPr>
          <w:b/>
          <w:sz w:val="24"/>
          <w:szCs w:val="24"/>
        </w:rPr>
        <w:t>7</w:t>
      </w:r>
      <w:r>
        <w:rPr>
          <w:b/>
          <w:sz w:val="24"/>
          <w:szCs w:val="24"/>
        </w:rPr>
        <w:t xml:space="preserve">. </w:t>
      </w:r>
      <w:r w:rsidR="00BC02A4">
        <w:rPr>
          <w:b/>
          <w:sz w:val="24"/>
          <w:szCs w:val="24"/>
        </w:rPr>
        <w:t>У</w:t>
      </w:r>
      <w:r w:rsidR="00BC02A4" w:rsidRPr="00017726">
        <w:rPr>
          <w:b/>
          <w:sz w:val="24"/>
          <w:szCs w:val="24"/>
        </w:rPr>
        <w:t>ПРАВЛЕНИЕ</w:t>
      </w:r>
      <w:r w:rsidR="00BC02A4">
        <w:rPr>
          <w:b/>
          <w:sz w:val="24"/>
          <w:szCs w:val="24"/>
        </w:rPr>
        <w:t xml:space="preserve"> МУНИЦИПАЛЬНОЙ</w:t>
      </w:r>
      <w:r w:rsidR="00BC02A4" w:rsidRPr="00017726">
        <w:rPr>
          <w:b/>
          <w:sz w:val="24"/>
          <w:szCs w:val="24"/>
        </w:rPr>
        <w:t xml:space="preserve"> </w:t>
      </w:r>
      <w:r w:rsidR="00BC02A4">
        <w:rPr>
          <w:b/>
          <w:sz w:val="24"/>
          <w:szCs w:val="24"/>
        </w:rPr>
        <w:t>СОБСТВЕННОСТЬЮ</w:t>
      </w:r>
      <w:r w:rsidR="007978CF">
        <w:rPr>
          <w:b/>
          <w:sz w:val="24"/>
          <w:szCs w:val="24"/>
        </w:rPr>
        <w:t xml:space="preserve"> (8 с.)</w:t>
      </w:r>
    </w:p>
    <w:p w:rsidR="001B0D8F" w:rsidRDefault="001B0D8F" w:rsidP="001B0D8F">
      <w:pPr>
        <w:pStyle w:val="a3"/>
        <w:ind w:left="0" w:right="113" w:firstLine="0"/>
        <w:jc w:val="both"/>
        <w:rPr>
          <w:sz w:val="24"/>
          <w:szCs w:val="24"/>
        </w:rPr>
      </w:pPr>
    </w:p>
    <w:p w:rsidR="001B0D8F" w:rsidRPr="00AF543F" w:rsidRDefault="001B0D8F" w:rsidP="001B0D8F">
      <w:pPr>
        <w:pStyle w:val="a3"/>
        <w:ind w:left="0" w:right="113" w:firstLine="0"/>
        <w:jc w:val="center"/>
        <w:rPr>
          <w:b/>
          <w:sz w:val="24"/>
          <w:szCs w:val="24"/>
        </w:rPr>
      </w:pPr>
      <w:r w:rsidRPr="00AF543F">
        <w:rPr>
          <w:b/>
          <w:sz w:val="24"/>
          <w:szCs w:val="24"/>
        </w:rPr>
        <w:t>План</w:t>
      </w:r>
    </w:p>
    <w:p w:rsidR="006675A6" w:rsidRDefault="006675A6" w:rsidP="006675A6">
      <w:pPr>
        <w:shd w:val="clear" w:color="auto" w:fill="FFFFFF"/>
        <w:autoSpaceDE w:val="0"/>
        <w:autoSpaceDN w:val="0"/>
        <w:adjustRightInd w:val="0"/>
        <w:rPr>
          <w:b/>
          <w:sz w:val="24"/>
          <w:szCs w:val="24"/>
        </w:rPr>
      </w:pPr>
      <w:r w:rsidRPr="00EA343E">
        <w:rPr>
          <w:b/>
          <w:bCs/>
          <w:sz w:val="24"/>
          <w:szCs w:val="24"/>
        </w:rPr>
        <w:t>1.</w:t>
      </w:r>
      <w:r w:rsidRPr="00EA343E">
        <w:rPr>
          <w:b/>
          <w:sz w:val="24"/>
          <w:szCs w:val="24"/>
        </w:rPr>
        <w:t xml:space="preserve"> </w:t>
      </w:r>
      <w:r w:rsidRPr="00017726">
        <w:rPr>
          <w:b/>
          <w:sz w:val="24"/>
          <w:szCs w:val="24"/>
        </w:rPr>
        <w:t>Основы местной экономики</w:t>
      </w:r>
      <w:r>
        <w:rPr>
          <w:b/>
          <w:sz w:val="24"/>
          <w:szCs w:val="24"/>
        </w:rPr>
        <w:t>.</w:t>
      </w:r>
    </w:p>
    <w:p w:rsidR="00B703A4" w:rsidRDefault="00B703A4" w:rsidP="00B703A4">
      <w:pPr>
        <w:pStyle w:val="a5"/>
        <w:tabs>
          <w:tab w:val="left" w:pos="993"/>
        </w:tabs>
        <w:ind w:left="0"/>
        <w:jc w:val="both"/>
        <w:rPr>
          <w:b/>
          <w:sz w:val="24"/>
          <w:szCs w:val="24"/>
        </w:rPr>
      </w:pPr>
      <w:r>
        <w:rPr>
          <w:b/>
          <w:sz w:val="24"/>
          <w:szCs w:val="24"/>
        </w:rPr>
        <w:t xml:space="preserve">2. Состав муниципального имущества. </w:t>
      </w:r>
      <w:r w:rsidRPr="00017726">
        <w:rPr>
          <w:b/>
          <w:sz w:val="24"/>
          <w:szCs w:val="24"/>
        </w:rPr>
        <w:t xml:space="preserve">Муниципальное управление </w:t>
      </w:r>
      <w:r>
        <w:rPr>
          <w:b/>
          <w:sz w:val="24"/>
          <w:szCs w:val="24"/>
        </w:rPr>
        <w:t>землями</w:t>
      </w:r>
      <w:r w:rsidR="00D97AB1">
        <w:rPr>
          <w:b/>
          <w:sz w:val="24"/>
          <w:szCs w:val="24"/>
        </w:rPr>
        <w:t>.</w:t>
      </w:r>
    </w:p>
    <w:p w:rsidR="006675A6" w:rsidRDefault="006675A6" w:rsidP="006675A6">
      <w:pPr>
        <w:pStyle w:val="ConsPlusNormal"/>
        <w:ind w:firstLine="709"/>
        <w:jc w:val="both"/>
        <w:rPr>
          <w:rFonts w:ascii="Times New Roman" w:hAnsi="Times New Roman"/>
          <w:b/>
          <w:sz w:val="24"/>
          <w:szCs w:val="24"/>
        </w:rPr>
      </w:pPr>
      <w:r>
        <w:rPr>
          <w:rFonts w:ascii="Times New Roman" w:hAnsi="Times New Roman"/>
          <w:b/>
          <w:sz w:val="24"/>
          <w:szCs w:val="24"/>
        </w:rPr>
        <w:t xml:space="preserve">3. </w:t>
      </w:r>
      <w:r w:rsidRPr="00017726">
        <w:rPr>
          <w:rFonts w:ascii="Times New Roman" w:hAnsi="Times New Roman"/>
          <w:b/>
          <w:sz w:val="24"/>
          <w:szCs w:val="24"/>
        </w:rPr>
        <w:t>Управление муниципальными хозяйствующими субъектами</w:t>
      </w:r>
      <w:r>
        <w:rPr>
          <w:rFonts w:ascii="Times New Roman" w:hAnsi="Times New Roman"/>
          <w:b/>
          <w:sz w:val="24"/>
          <w:szCs w:val="24"/>
        </w:rPr>
        <w:t>.</w:t>
      </w:r>
    </w:p>
    <w:p w:rsidR="001B0D8F" w:rsidRDefault="001B0D8F" w:rsidP="001B0D8F">
      <w:pPr>
        <w:pStyle w:val="a3"/>
        <w:ind w:left="0" w:right="113"/>
        <w:jc w:val="both"/>
        <w:rPr>
          <w:sz w:val="24"/>
          <w:szCs w:val="24"/>
        </w:rPr>
      </w:pPr>
    </w:p>
    <w:p w:rsidR="00C569C6" w:rsidRDefault="00C569C6" w:rsidP="00C569C6">
      <w:pPr>
        <w:shd w:val="clear" w:color="auto" w:fill="FFFFFF"/>
        <w:autoSpaceDE w:val="0"/>
        <w:autoSpaceDN w:val="0"/>
        <w:adjustRightInd w:val="0"/>
        <w:rPr>
          <w:b/>
          <w:sz w:val="24"/>
          <w:szCs w:val="24"/>
        </w:rPr>
      </w:pPr>
      <w:r w:rsidRPr="00EA343E">
        <w:rPr>
          <w:b/>
          <w:bCs/>
          <w:sz w:val="24"/>
          <w:szCs w:val="24"/>
        </w:rPr>
        <w:t>1.</w:t>
      </w:r>
      <w:r w:rsidRPr="00EA343E">
        <w:rPr>
          <w:b/>
          <w:sz w:val="24"/>
          <w:szCs w:val="24"/>
        </w:rPr>
        <w:t xml:space="preserve"> </w:t>
      </w:r>
      <w:r w:rsidRPr="00017726">
        <w:rPr>
          <w:b/>
          <w:sz w:val="24"/>
          <w:szCs w:val="24"/>
        </w:rPr>
        <w:t>Основы местной экономики</w:t>
      </w:r>
    </w:p>
    <w:p w:rsidR="00C569C6" w:rsidRPr="003C64EB" w:rsidRDefault="00C569C6" w:rsidP="00C569C6">
      <w:pPr>
        <w:shd w:val="clear" w:color="auto" w:fill="FFFFFF"/>
        <w:autoSpaceDE w:val="0"/>
        <w:autoSpaceDN w:val="0"/>
        <w:adjustRightInd w:val="0"/>
        <w:rPr>
          <w:b/>
          <w:sz w:val="24"/>
          <w:szCs w:val="24"/>
        </w:rPr>
      </w:pPr>
      <w:r w:rsidRPr="00690E2C">
        <w:rPr>
          <w:b/>
          <w:sz w:val="24"/>
          <w:szCs w:val="24"/>
        </w:rPr>
        <w:t>Муниципальная экономика</w:t>
      </w:r>
      <w:r w:rsidRPr="003C64EB">
        <w:rPr>
          <w:sz w:val="24"/>
          <w:szCs w:val="24"/>
        </w:rPr>
        <w:t xml:space="preserve"> – это совокупность экономических ресурсов муниципального образования, обеспечивающих удовлетворение жизненных потребностей населения, и отношений по их использованию. </w:t>
      </w:r>
      <w:r>
        <w:rPr>
          <w:sz w:val="24"/>
          <w:szCs w:val="24"/>
        </w:rPr>
        <w:t>В муниципальной экономике</w:t>
      </w:r>
      <w:r w:rsidRPr="003C64EB">
        <w:rPr>
          <w:sz w:val="24"/>
          <w:szCs w:val="24"/>
        </w:rPr>
        <w:t xml:space="preserve"> используются </w:t>
      </w:r>
      <w:r>
        <w:rPr>
          <w:sz w:val="24"/>
          <w:szCs w:val="24"/>
        </w:rPr>
        <w:t>также так</w:t>
      </w:r>
      <w:r w:rsidRPr="003C64EB">
        <w:rPr>
          <w:sz w:val="24"/>
          <w:szCs w:val="24"/>
        </w:rPr>
        <w:t xml:space="preserve">ие </w:t>
      </w:r>
      <w:r>
        <w:rPr>
          <w:sz w:val="24"/>
          <w:szCs w:val="24"/>
        </w:rPr>
        <w:t xml:space="preserve">близкие </w:t>
      </w:r>
      <w:r w:rsidRPr="003C64EB">
        <w:rPr>
          <w:sz w:val="24"/>
          <w:szCs w:val="24"/>
        </w:rPr>
        <w:t>понятия:</w:t>
      </w:r>
    </w:p>
    <w:p w:rsidR="00C569C6" w:rsidRPr="006A2EB8" w:rsidRDefault="00C569C6" w:rsidP="00C569C6">
      <w:pPr>
        <w:widowControl w:val="0"/>
        <w:autoSpaceDE w:val="0"/>
        <w:autoSpaceDN w:val="0"/>
        <w:adjustRightInd w:val="0"/>
        <w:spacing w:line="239" w:lineRule="auto"/>
        <w:rPr>
          <w:sz w:val="24"/>
          <w:szCs w:val="24"/>
        </w:rPr>
      </w:pPr>
      <w:r w:rsidRPr="003C64EB">
        <w:rPr>
          <w:sz w:val="24"/>
          <w:szCs w:val="24"/>
        </w:rPr>
        <w:t xml:space="preserve">- </w:t>
      </w:r>
      <w:r>
        <w:rPr>
          <w:sz w:val="24"/>
          <w:szCs w:val="24"/>
        </w:rPr>
        <w:t>«муниципальное хозяйство»</w:t>
      </w:r>
      <w:r w:rsidRPr="003C64EB">
        <w:rPr>
          <w:sz w:val="24"/>
          <w:szCs w:val="24"/>
        </w:rPr>
        <w:t xml:space="preserve"> (</w:t>
      </w:r>
      <w:r w:rsidRPr="006A2EB8">
        <w:rPr>
          <w:sz w:val="24"/>
          <w:szCs w:val="24"/>
        </w:rPr>
        <w:t xml:space="preserve">совокупность </w:t>
      </w:r>
      <w:r w:rsidR="006A2EB8" w:rsidRPr="006A2EB8">
        <w:rPr>
          <w:sz w:val="24"/>
          <w:szCs w:val="24"/>
          <w:shd w:val="clear" w:color="auto" w:fill="FFFFFF"/>
        </w:rPr>
        <w:t>предприятий и учреждений</w:t>
      </w:r>
      <w:r w:rsidRPr="006A2EB8">
        <w:rPr>
          <w:sz w:val="24"/>
          <w:szCs w:val="24"/>
        </w:rPr>
        <w:t xml:space="preserve">, находящихся в муниципальной собственности); </w:t>
      </w:r>
    </w:p>
    <w:p w:rsidR="00C569C6" w:rsidRPr="003C64EB" w:rsidRDefault="00C569C6" w:rsidP="00C569C6">
      <w:pPr>
        <w:widowControl w:val="0"/>
        <w:autoSpaceDE w:val="0"/>
        <w:autoSpaceDN w:val="0"/>
        <w:adjustRightInd w:val="0"/>
        <w:spacing w:line="239" w:lineRule="auto"/>
        <w:rPr>
          <w:sz w:val="24"/>
          <w:szCs w:val="24"/>
        </w:rPr>
      </w:pPr>
      <w:r w:rsidRPr="003C64EB">
        <w:rPr>
          <w:sz w:val="24"/>
          <w:szCs w:val="24"/>
        </w:rPr>
        <w:t xml:space="preserve">- </w:t>
      </w:r>
      <w:r>
        <w:rPr>
          <w:sz w:val="24"/>
          <w:szCs w:val="24"/>
        </w:rPr>
        <w:t>«</w:t>
      </w:r>
      <w:r w:rsidRPr="003C64EB">
        <w:rPr>
          <w:sz w:val="24"/>
          <w:szCs w:val="24"/>
        </w:rPr>
        <w:t>местное хозяйство</w:t>
      </w:r>
      <w:r>
        <w:rPr>
          <w:sz w:val="24"/>
          <w:szCs w:val="24"/>
        </w:rPr>
        <w:t>»</w:t>
      </w:r>
      <w:r w:rsidRPr="003C64EB">
        <w:rPr>
          <w:sz w:val="24"/>
          <w:szCs w:val="24"/>
        </w:rPr>
        <w:t xml:space="preserve"> (муниципальное хозяйство плюс домохозяйства).</w:t>
      </w:r>
    </w:p>
    <w:p w:rsidR="00C569C6" w:rsidRDefault="00C569C6" w:rsidP="00C569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 одной стороны,</w:t>
      </w:r>
      <w:r w:rsidRPr="003C64EB">
        <w:rPr>
          <w:rFonts w:ascii="Times New Roman" w:hAnsi="Times New Roman" w:cs="Times New Roman"/>
          <w:sz w:val="24"/>
          <w:szCs w:val="24"/>
        </w:rPr>
        <w:t xml:space="preserve"> муниципальная экономика – это экономика оказания муниципальных услуг. </w:t>
      </w:r>
      <w:proofErr w:type="gramStart"/>
      <w:r>
        <w:rPr>
          <w:rFonts w:ascii="Times New Roman" w:hAnsi="Times New Roman" w:cs="Times New Roman"/>
          <w:sz w:val="24"/>
          <w:szCs w:val="24"/>
        </w:rPr>
        <w:t>С другой, м</w:t>
      </w:r>
      <w:r w:rsidRPr="00A61684">
        <w:rPr>
          <w:rFonts w:ascii="Times New Roman" w:hAnsi="Times New Roman" w:cs="Times New Roman"/>
          <w:sz w:val="24"/>
          <w:szCs w:val="24"/>
        </w:rPr>
        <w:t>униципальная экономика использует различные экономические ресурсы, основными из которых являются имущественные и финансовые.</w:t>
      </w:r>
      <w:proofErr w:type="gramEnd"/>
      <w:r>
        <w:rPr>
          <w:rFonts w:ascii="Times New Roman" w:hAnsi="Times New Roman" w:cs="Times New Roman"/>
          <w:sz w:val="24"/>
          <w:szCs w:val="24"/>
        </w:rPr>
        <w:t xml:space="preserve"> Поэтому к</w:t>
      </w:r>
      <w:r w:rsidRPr="00A61684">
        <w:rPr>
          <w:rFonts w:ascii="Times New Roman" w:hAnsi="Times New Roman" w:cs="Times New Roman"/>
          <w:sz w:val="24"/>
          <w:szCs w:val="24"/>
        </w:rPr>
        <w:t xml:space="preserve">лючевая задача муниципальной экономической политики состоит в оптимизации соотношений между объемом бюджетных услуг и потребностью в имуществе и финансовых средствах. </w:t>
      </w:r>
    </w:p>
    <w:p w:rsidR="00C569C6" w:rsidRPr="00A61684" w:rsidRDefault="00C569C6" w:rsidP="00C569C6">
      <w:pPr>
        <w:pStyle w:val="ConsPlusNormal"/>
        <w:ind w:firstLine="709"/>
        <w:jc w:val="both"/>
        <w:rPr>
          <w:rFonts w:ascii="Times New Roman" w:hAnsi="Times New Roman" w:cs="Times New Roman"/>
          <w:sz w:val="24"/>
          <w:szCs w:val="24"/>
        </w:rPr>
      </w:pPr>
      <w:r w:rsidRPr="00A61684">
        <w:rPr>
          <w:rFonts w:ascii="Times New Roman" w:hAnsi="Times New Roman" w:cs="Times New Roman"/>
          <w:sz w:val="24"/>
          <w:szCs w:val="24"/>
        </w:rPr>
        <w:t>С этих позиций в зарубежной практике выделяется три модели муниципального хозяйства и источников его финансирования.</w:t>
      </w:r>
    </w:p>
    <w:p w:rsidR="00C569C6" w:rsidRPr="00A61684" w:rsidRDefault="00C569C6" w:rsidP="00C569C6">
      <w:pPr>
        <w:pStyle w:val="ConsPlusNormal"/>
        <w:ind w:firstLine="709"/>
        <w:jc w:val="both"/>
        <w:rPr>
          <w:rFonts w:ascii="Times New Roman" w:hAnsi="Times New Roman" w:cs="Times New Roman"/>
          <w:sz w:val="24"/>
          <w:szCs w:val="24"/>
        </w:rPr>
      </w:pPr>
      <w:r w:rsidRPr="00A61684">
        <w:rPr>
          <w:rFonts w:ascii="Times New Roman" w:hAnsi="Times New Roman" w:cs="Times New Roman"/>
          <w:sz w:val="24"/>
          <w:szCs w:val="24"/>
        </w:rPr>
        <w:t>1. Коммунальная. Жители сами оплачивают поставщикам индивидуально потребляемые ими муниципальные услуги, в том числе социально значимые, а затраты на финансирование общественных услуг несут в форме уплаты налогов. Орган местного самоуправления осуществляет только накопление финансовых ресурсов на общественные нужды и их расходование через систему муниципального заказа. Муниципалитет не участвует в хозяйственной деятельности и не имеет имущества, приносящего доход.</w:t>
      </w:r>
    </w:p>
    <w:p w:rsidR="00C569C6" w:rsidRPr="00A61684" w:rsidRDefault="00C569C6" w:rsidP="00C569C6">
      <w:pPr>
        <w:pStyle w:val="ConsPlusNormal"/>
        <w:ind w:firstLine="709"/>
        <w:jc w:val="both"/>
        <w:rPr>
          <w:rFonts w:ascii="Times New Roman" w:hAnsi="Times New Roman" w:cs="Times New Roman"/>
          <w:sz w:val="24"/>
          <w:szCs w:val="24"/>
        </w:rPr>
      </w:pPr>
      <w:r w:rsidRPr="00A61684">
        <w:rPr>
          <w:rFonts w:ascii="Times New Roman" w:hAnsi="Times New Roman" w:cs="Times New Roman"/>
          <w:sz w:val="24"/>
          <w:szCs w:val="24"/>
        </w:rPr>
        <w:t xml:space="preserve">2. </w:t>
      </w:r>
      <w:proofErr w:type="gramStart"/>
      <w:r w:rsidRPr="00A61684">
        <w:rPr>
          <w:rFonts w:ascii="Times New Roman" w:hAnsi="Times New Roman" w:cs="Times New Roman"/>
          <w:sz w:val="24"/>
          <w:szCs w:val="24"/>
        </w:rPr>
        <w:t>Коммунально-рентная отличается от предыдущей тем, что предусматривает участие органов местного самоуправления не только в распределении муниципальных заказов на общественные услуги, но и в сфере использования экономических ресурсов территории (земля и объекты недвижимости) и оказания отдельных бюджетных услуг (в основном социальных) на базе объектов муниципальной собственности.</w:t>
      </w:r>
      <w:proofErr w:type="gramEnd"/>
    </w:p>
    <w:p w:rsidR="00C569C6" w:rsidRPr="0095604A" w:rsidRDefault="00C569C6" w:rsidP="00C569C6">
      <w:pPr>
        <w:pStyle w:val="ConsPlusNormal"/>
        <w:ind w:firstLine="709"/>
        <w:jc w:val="both"/>
        <w:rPr>
          <w:rFonts w:ascii="Times New Roman" w:hAnsi="Times New Roman" w:cs="Times New Roman"/>
          <w:sz w:val="24"/>
          <w:szCs w:val="24"/>
        </w:rPr>
      </w:pPr>
      <w:r w:rsidRPr="00A61684">
        <w:rPr>
          <w:rFonts w:ascii="Times New Roman" w:hAnsi="Times New Roman" w:cs="Times New Roman"/>
          <w:sz w:val="24"/>
          <w:szCs w:val="24"/>
        </w:rPr>
        <w:t xml:space="preserve">3. </w:t>
      </w:r>
      <w:proofErr w:type="spellStart"/>
      <w:r w:rsidRPr="00A61684">
        <w:rPr>
          <w:rFonts w:ascii="Times New Roman" w:hAnsi="Times New Roman" w:cs="Times New Roman"/>
          <w:sz w:val="24"/>
          <w:szCs w:val="24"/>
        </w:rPr>
        <w:t>Муниципально</w:t>
      </w:r>
      <w:proofErr w:type="spellEnd"/>
      <w:r w:rsidRPr="00A61684">
        <w:rPr>
          <w:rFonts w:ascii="Times New Roman" w:hAnsi="Times New Roman" w:cs="Times New Roman"/>
          <w:sz w:val="24"/>
          <w:szCs w:val="24"/>
        </w:rPr>
        <w:t xml:space="preserve">-рентная характеризуется тем, что основное бремя по решению вопросов жизнеобеспечения населения несут не сами жители, а органы местного самоуправления. Для этого их источниками доходов должны быть не только налоги и рентные платежи, но и крупные доходы от хозяйственной деятельности муниципальных </w:t>
      </w:r>
      <w:r w:rsidRPr="0095604A">
        <w:rPr>
          <w:rFonts w:ascii="Times New Roman" w:hAnsi="Times New Roman" w:cs="Times New Roman"/>
          <w:sz w:val="24"/>
          <w:szCs w:val="24"/>
        </w:rPr>
        <w:t>предприятий, и, следовательно, они должны стать полноценным хозяйствующим субъектом на своей территории.</w:t>
      </w:r>
    </w:p>
    <w:p w:rsidR="00C569C6" w:rsidRPr="0095604A" w:rsidRDefault="00C569C6" w:rsidP="00C569C6">
      <w:pPr>
        <w:pStyle w:val="ConsPlusNormal"/>
        <w:ind w:firstLine="709"/>
        <w:jc w:val="both"/>
        <w:rPr>
          <w:rFonts w:ascii="Times New Roman" w:hAnsi="Times New Roman" w:cs="Times New Roman"/>
          <w:sz w:val="24"/>
          <w:szCs w:val="24"/>
        </w:rPr>
      </w:pPr>
      <w:r w:rsidRPr="0095604A">
        <w:rPr>
          <w:rFonts w:ascii="Times New Roman" w:hAnsi="Times New Roman" w:cs="Times New Roman"/>
          <w:sz w:val="24"/>
          <w:szCs w:val="24"/>
        </w:rPr>
        <w:t>Можно выделить следующие основные направления управления экономикой муниципального образования:</w:t>
      </w:r>
    </w:p>
    <w:p w:rsidR="00C569C6" w:rsidRPr="0095604A" w:rsidRDefault="00C569C6" w:rsidP="00C569C6">
      <w:pPr>
        <w:pStyle w:val="ConsPlusNormal"/>
        <w:ind w:firstLine="709"/>
        <w:jc w:val="both"/>
        <w:rPr>
          <w:rFonts w:ascii="Times New Roman" w:hAnsi="Times New Roman" w:cs="Times New Roman"/>
          <w:sz w:val="24"/>
          <w:szCs w:val="24"/>
        </w:rPr>
      </w:pPr>
      <w:r w:rsidRPr="0095604A">
        <w:rPr>
          <w:rFonts w:ascii="Times New Roman" w:hAnsi="Times New Roman" w:cs="Times New Roman"/>
          <w:sz w:val="24"/>
          <w:szCs w:val="24"/>
        </w:rPr>
        <w:t>- управление муниципальным имуществом;</w:t>
      </w:r>
    </w:p>
    <w:p w:rsidR="00C569C6" w:rsidRPr="0095604A" w:rsidRDefault="00C569C6" w:rsidP="00C569C6">
      <w:pPr>
        <w:pStyle w:val="ConsPlusNormal"/>
        <w:ind w:firstLine="709"/>
        <w:jc w:val="both"/>
        <w:rPr>
          <w:rFonts w:ascii="Times New Roman" w:hAnsi="Times New Roman" w:cs="Times New Roman"/>
          <w:sz w:val="24"/>
          <w:szCs w:val="24"/>
        </w:rPr>
      </w:pPr>
      <w:r w:rsidRPr="0095604A">
        <w:rPr>
          <w:rFonts w:ascii="Times New Roman" w:hAnsi="Times New Roman" w:cs="Times New Roman"/>
          <w:sz w:val="24"/>
          <w:szCs w:val="24"/>
        </w:rPr>
        <w:t xml:space="preserve">- финансовая политика </w:t>
      </w:r>
      <w:r>
        <w:rPr>
          <w:rFonts w:ascii="Times New Roman" w:hAnsi="Times New Roman" w:cs="Times New Roman"/>
          <w:sz w:val="24"/>
          <w:szCs w:val="24"/>
        </w:rPr>
        <w:t>–</w:t>
      </w:r>
      <w:r w:rsidRPr="0095604A">
        <w:rPr>
          <w:rFonts w:ascii="Times New Roman" w:hAnsi="Times New Roman" w:cs="Times New Roman"/>
          <w:sz w:val="24"/>
          <w:szCs w:val="24"/>
        </w:rPr>
        <w:t xml:space="preserve"> управление муниципальными финансами;</w:t>
      </w:r>
    </w:p>
    <w:p w:rsidR="00C569C6" w:rsidRPr="0095604A" w:rsidRDefault="00C569C6" w:rsidP="00C569C6">
      <w:pPr>
        <w:pStyle w:val="ConsPlusNormal"/>
        <w:ind w:firstLine="709"/>
        <w:jc w:val="both"/>
        <w:rPr>
          <w:rFonts w:ascii="Times New Roman" w:hAnsi="Times New Roman" w:cs="Times New Roman"/>
          <w:sz w:val="24"/>
          <w:szCs w:val="24"/>
        </w:rPr>
      </w:pPr>
      <w:r w:rsidRPr="0095604A">
        <w:rPr>
          <w:rFonts w:ascii="Times New Roman" w:hAnsi="Times New Roman" w:cs="Times New Roman"/>
          <w:sz w:val="24"/>
          <w:szCs w:val="24"/>
        </w:rPr>
        <w:t xml:space="preserve">- промышленная политика </w:t>
      </w:r>
      <w:r>
        <w:rPr>
          <w:rFonts w:ascii="Times New Roman" w:hAnsi="Times New Roman" w:cs="Times New Roman"/>
          <w:sz w:val="24"/>
          <w:szCs w:val="24"/>
        </w:rPr>
        <w:t>–</w:t>
      </w:r>
      <w:r w:rsidRPr="0095604A">
        <w:rPr>
          <w:rFonts w:ascii="Times New Roman" w:hAnsi="Times New Roman" w:cs="Times New Roman"/>
          <w:sz w:val="24"/>
          <w:szCs w:val="24"/>
        </w:rPr>
        <w:t xml:space="preserve"> взаимодействие с немуниципальными хозяйствующими субъектами на территории муниципального образования;</w:t>
      </w:r>
    </w:p>
    <w:p w:rsidR="00C569C6" w:rsidRPr="0095604A" w:rsidRDefault="00C569C6" w:rsidP="00C569C6">
      <w:pPr>
        <w:pStyle w:val="ConsPlusNormal"/>
        <w:ind w:firstLine="709"/>
        <w:jc w:val="both"/>
        <w:rPr>
          <w:rFonts w:ascii="Times New Roman" w:hAnsi="Times New Roman" w:cs="Times New Roman"/>
          <w:sz w:val="24"/>
          <w:szCs w:val="24"/>
        </w:rPr>
      </w:pPr>
      <w:r w:rsidRPr="0095604A">
        <w:rPr>
          <w:rFonts w:ascii="Times New Roman" w:hAnsi="Times New Roman" w:cs="Times New Roman"/>
          <w:sz w:val="24"/>
          <w:szCs w:val="24"/>
        </w:rPr>
        <w:t>- налоговая, тарифная, ценовая политика;</w:t>
      </w:r>
    </w:p>
    <w:p w:rsidR="00C569C6" w:rsidRPr="0095604A" w:rsidRDefault="00C569C6" w:rsidP="00C569C6">
      <w:pPr>
        <w:pStyle w:val="ConsPlusNormal"/>
        <w:ind w:firstLine="709"/>
        <w:jc w:val="both"/>
        <w:rPr>
          <w:rFonts w:ascii="Times New Roman" w:hAnsi="Times New Roman" w:cs="Times New Roman"/>
          <w:sz w:val="24"/>
          <w:szCs w:val="24"/>
        </w:rPr>
      </w:pPr>
      <w:r w:rsidRPr="0095604A">
        <w:rPr>
          <w:rFonts w:ascii="Times New Roman" w:hAnsi="Times New Roman" w:cs="Times New Roman"/>
          <w:sz w:val="24"/>
          <w:szCs w:val="24"/>
        </w:rPr>
        <w:t>- инвестиционная политика;</w:t>
      </w:r>
    </w:p>
    <w:p w:rsidR="00C569C6" w:rsidRDefault="00C569C6" w:rsidP="00C569C6">
      <w:pPr>
        <w:pStyle w:val="ConsPlusNormal"/>
        <w:ind w:firstLine="709"/>
        <w:jc w:val="both"/>
        <w:rPr>
          <w:rFonts w:ascii="Times New Roman" w:hAnsi="Times New Roman" w:cs="Times New Roman"/>
          <w:sz w:val="24"/>
          <w:szCs w:val="24"/>
        </w:rPr>
      </w:pPr>
      <w:r w:rsidRPr="0095604A">
        <w:rPr>
          <w:rFonts w:ascii="Times New Roman" w:hAnsi="Times New Roman" w:cs="Times New Roman"/>
          <w:sz w:val="24"/>
          <w:szCs w:val="24"/>
        </w:rPr>
        <w:t>- управление межмуниципальными и международными экономическими связями муниципальных образований и др.</w:t>
      </w:r>
    </w:p>
    <w:p w:rsidR="00690E2C" w:rsidRPr="00CF2755" w:rsidRDefault="00690E2C" w:rsidP="00690E2C">
      <w:pPr>
        <w:pStyle w:val="ConsPlusNormal"/>
        <w:ind w:firstLine="709"/>
        <w:jc w:val="both"/>
        <w:rPr>
          <w:rFonts w:ascii="Times New Roman" w:hAnsi="Times New Roman"/>
          <w:sz w:val="24"/>
          <w:szCs w:val="24"/>
        </w:rPr>
      </w:pPr>
      <w:r w:rsidRPr="00CA580E">
        <w:rPr>
          <w:rFonts w:ascii="Times New Roman" w:hAnsi="Times New Roman" w:cs="Times New Roman"/>
          <w:sz w:val="24"/>
          <w:szCs w:val="24"/>
        </w:rPr>
        <w:t xml:space="preserve">Для выполнения своих задач муниципальные образования должны обладать необходимыми материальными и финансовыми ресурсами, иметь право самостоятельного </w:t>
      </w:r>
      <w:r w:rsidRPr="00CA580E">
        <w:rPr>
          <w:rFonts w:ascii="Times New Roman" w:hAnsi="Times New Roman" w:cs="Times New Roman"/>
          <w:sz w:val="24"/>
          <w:szCs w:val="24"/>
        </w:rPr>
        <w:lastRenderedPageBreak/>
        <w:t>управления и распоряжения ими.</w:t>
      </w:r>
      <w:r>
        <w:rPr>
          <w:rFonts w:ascii="Times New Roman" w:hAnsi="Times New Roman" w:cs="Times New Roman"/>
          <w:sz w:val="24"/>
          <w:szCs w:val="24"/>
        </w:rPr>
        <w:t xml:space="preserve"> </w:t>
      </w:r>
      <w:r>
        <w:rPr>
          <w:rFonts w:ascii="Times New Roman" w:hAnsi="Times New Roman"/>
          <w:sz w:val="24"/>
          <w:szCs w:val="24"/>
        </w:rPr>
        <w:t>Этими ресурсами могут быть</w:t>
      </w:r>
      <w:r w:rsidRPr="00CF2755">
        <w:rPr>
          <w:rFonts w:ascii="Times New Roman" w:hAnsi="Times New Roman"/>
          <w:sz w:val="24"/>
          <w:szCs w:val="24"/>
        </w:rPr>
        <w:t>:</w:t>
      </w:r>
    </w:p>
    <w:p w:rsidR="00690E2C" w:rsidRPr="00CF2755" w:rsidRDefault="00690E2C" w:rsidP="00690E2C">
      <w:pPr>
        <w:pStyle w:val="a5"/>
        <w:widowControl/>
        <w:numPr>
          <w:ilvl w:val="0"/>
          <w:numId w:val="17"/>
        </w:numPr>
        <w:tabs>
          <w:tab w:val="left" w:pos="993"/>
        </w:tabs>
        <w:autoSpaceDE/>
        <w:autoSpaceDN/>
        <w:ind w:left="0" w:firstLine="709"/>
        <w:contextualSpacing/>
        <w:jc w:val="both"/>
        <w:rPr>
          <w:sz w:val="24"/>
          <w:szCs w:val="24"/>
        </w:rPr>
      </w:pPr>
      <w:r w:rsidRPr="00CF2755">
        <w:rPr>
          <w:sz w:val="24"/>
          <w:szCs w:val="24"/>
        </w:rPr>
        <w:t xml:space="preserve">средства местного бюджета, </w:t>
      </w:r>
    </w:p>
    <w:p w:rsidR="00690E2C" w:rsidRPr="00CF2755" w:rsidRDefault="00690E2C" w:rsidP="00690E2C">
      <w:pPr>
        <w:pStyle w:val="a5"/>
        <w:widowControl/>
        <w:numPr>
          <w:ilvl w:val="0"/>
          <w:numId w:val="17"/>
        </w:numPr>
        <w:tabs>
          <w:tab w:val="left" w:pos="993"/>
        </w:tabs>
        <w:autoSpaceDE/>
        <w:autoSpaceDN/>
        <w:ind w:left="0" w:firstLine="709"/>
        <w:contextualSpacing/>
        <w:jc w:val="both"/>
        <w:rPr>
          <w:sz w:val="24"/>
          <w:szCs w:val="24"/>
        </w:rPr>
      </w:pPr>
      <w:r w:rsidRPr="00CF2755">
        <w:rPr>
          <w:sz w:val="24"/>
          <w:szCs w:val="24"/>
        </w:rPr>
        <w:t xml:space="preserve">муниципальные внебюджетные фонды, </w:t>
      </w:r>
    </w:p>
    <w:p w:rsidR="00690E2C" w:rsidRPr="00CF2755" w:rsidRDefault="00690E2C" w:rsidP="00690E2C">
      <w:pPr>
        <w:pStyle w:val="a5"/>
        <w:widowControl/>
        <w:numPr>
          <w:ilvl w:val="0"/>
          <w:numId w:val="17"/>
        </w:numPr>
        <w:tabs>
          <w:tab w:val="left" w:pos="993"/>
        </w:tabs>
        <w:autoSpaceDE/>
        <w:autoSpaceDN/>
        <w:ind w:left="0" w:firstLine="709"/>
        <w:contextualSpacing/>
        <w:jc w:val="both"/>
        <w:rPr>
          <w:sz w:val="24"/>
          <w:szCs w:val="24"/>
        </w:rPr>
      </w:pPr>
      <w:r w:rsidRPr="00CF2755">
        <w:rPr>
          <w:sz w:val="24"/>
          <w:szCs w:val="24"/>
        </w:rPr>
        <w:t xml:space="preserve">имущество органов местного самоуправления, </w:t>
      </w:r>
    </w:p>
    <w:p w:rsidR="00690E2C" w:rsidRPr="00CF2755" w:rsidRDefault="00690E2C" w:rsidP="00690E2C">
      <w:pPr>
        <w:pStyle w:val="a5"/>
        <w:widowControl/>
        <w:numPr>
          <w:ilvl w:val="0"/>
          <w:numId w:val="17"/>
        </w:numPr>
        <w:tabs>
          <w:tab w:val="left" w:pos="993"/>
        </w:tabs>
        <w:autoSpaceDE/>
        <w:autoSpaceDN/>
        <w:ind w:left="0" w:firstLine="709"/>
        <w:contextualSpacing/>
        <w:jc w:val="both"/>
        <w:rPr>
          <w:sz w:val="24"/>
          <w:szCs w:val="24"/>
        </w:rPr>
      </w:pPr>
      <w:r w:rsidRPr="00CF2755">
        <w:rPr>
          <w:sz w:val="24"/>
          <w:szCs w:val="24"/>
        </w:rPr>
        <w:t xml:space="preserve">муниципальные земли и другие природные ресурсы, находящиеся в муниципальной собственности, </w:t>
      </w:r>
    </w:p>
    <w:p w:rsidR="00690E2C" w:rsidRPr="00CF2755" w:rsidRDefault="00690E2C" w:rsidP="00690E2C">
      <w:pPr>
        <w:pStyle w:val="a5"/>
        <w:widowControl/>
        <w:numPr>
          <w:ilvl w:val="0"/>
          <w:numId w:val="17"/>
        </w:numPr>
        <w:tabs>
          <w:tab w:val="left" w:pos="993"/>
        </w:tabs>
        <w:autoSpaceDE/>
        <w:autoSpaceDN/>
        <w:ind w:left="0" w:firstLine="709"/>
        <w:contextualSpacing/>
        <w:jc w:val="both"/>
        <w:rPr>
          <w:sz w:val="24"/>
          <w:szCs w:val="24"/>
        </w:rPr>
      </w:pPr>
      <w:r w:rsidRPr="00CF2755">
        <w:rPr>
          <w:sz w:val="24"/>
          <w:szCs w:val="24"/>
        </w:rPr>
        <w:t xml:space="preserve">муниципальные предприятия и организации, </w:t>
      </w:r>
    </w:p>
    <w:p w:rsidR="00690E2C" w:rsidRPr="00CF2755" w:rsidRDefault="00690E2C" w:rsidP="00690E2C">
      <w:pPr>
        <w:pStyle w:val="a5"/>
        <w:widowControl/>
        <w:numPr>
          <w:ilvl w:val="0"/>
          <w:numId w:val="17"/>
        </w:numPr>
        <w:tabs>
          <w:tab w:val="left" w:pos="993"/>
        </w:tabs>
        <w:autoSpaceDE/>
        <w:autoSpaceDN/>
        <w:ind w:left="0" w:firstLine="709"/>
        <w:contextualSpacing/>
        <w:jc w:val="both"/>
        <w:rPr>
          <w:sz w:val="24"/>
          <w:szCs w:val="24"/>
        </w:rPr>
      </w:pPr>
      <w:r w:rsidRPr="00CF2755">
        <w:rPr>
          <w:sz w:val="24"/>
          <w:szCs w:val="24"/>
        </w:rPr>
        <w:t xml:space="preserve">муниципальные банки и другие финансово-кредитные организации, </w:t>
      </w:r>
    </w:p>
    <w:p w:rsidR="00690E2C" w:rsidRPr="00CF2755" w:rsidRDefault="00690E2C" w:rsidP="00690E2C">
      <w:pPr>
        <w:pStyle w:val="a5"/>
        <w:widowControl/>
        <w:numPr>
          <w:ilvl w:val="0"/>
          <w:numId w:val="17"/>
        </w:numPr>
        <w:tabs>
          <w:tab w:val="left" w:pos="993"/>
        </w:tabs>
        <w:autoSpaceDE/>
        <w:autoSpaceDN/>
        <w:ind w:left="0" w:firstLine="709"/>
        <w:contextualSpacing/>
        <w:jc w:val="both"/>
        <w:rPr>
          <w:sz w:val="24"/>
          <w:szCs w:val="24"/>
        </w:rPr>
      </w:pPr>
      <w:r w:rsidRPr="00CF2755">
        <w:rPr>
          <w:sz w:val="24"/>
          <w:szCs w:val="24"/>
        </w:rPr>
        <w:t xml:space="preserve">муниципальные жилищный фонд и нежилые помещения, </w:t>
      </w:r>
    </w:p>
    <w:p w:rsidR="00690E2C" w:rsidRPr="00CF2755" w:rsidRDefault="00690E2C" w:rsidP="00690E2C">
      <w:pPr>
        <w:pStyle w:val="a5"/>
        <w:widowControl/>
        <w:numPr>
          <w:ilvl w:val="0"/>
          <w:numId w:val="17"/>
        </w:numPr>
        <w:tabs>
          <w:tab w:val="left" w:pos="993"/>
        </w:tabs>
        <w:autoSpaceDE/>
        <w:autoSpaceDN/>
        <w:ind w:left="0" w:firstLine="709"/>
        <w:contextualSpacing/>
        <w:jc w:val="both"/>
        <w:rPr>
          <w:sz w:val="24"/>
          <w:szCs w:val="24"/>
        </w:rPr>
      </w:pPr>
      <w:r w:rsidRPr="00CF2755">
        <w:rPr>
          <w:sz w:val="24"/>
          <w:szCs w:val="24"/>
        </w:rPr>
        <w:t>муниципальные учреждения образования, здравоохранения, культуры и спорта, другое движимое и недвижимое имущество.</w:t>
      </w:r>
    </w:p>
    <w:p w:rsidR="00C60686" w:rsidRDefault="004078F4" w:rsidP="004078F4">
      <w:pPr>
        <w:pStyle w:val="ConsPlusNormal"/>
        <w:ind w:firstLine="709"/>
        <w:jc w:val="both"/>
        <w:rPr>
          <w:rFonts w:ascii="Times New Roman" w:hAnsi="Times New Roman" w:cs="Times New Roman"/>
          <w:sz w:val="24"/>
          <w:szCs w:val="24"/>
        </w:rPr>
      </w:pPr>
      <w:r w:rsidRPr="00CF2755">
        <w:rPr>
          <w:rFonts w:ascii="Times New Roman" w:hAnsi="Times New Roman" w:cs="Times New Roman"/>
          <w:sz w:val="24"/>
          <w:szCs w:val="24"/>
        </w:rPr>
        <w:t>Муниципальное имущество, в зависимости от его назначения, может быть</w:t>
      </w:r>
      <w:r w:rsidRPr="00CA580E">
        <w:rPr>
          <w:rFonts w:ascii="Times New Roman" w:hAnsi="Times New Roman" w:cs="Times New Roman"/>
          <w:sz w:val="24"/>
          <w:szCs w:val="24"/>
        </w:rPr>
        <w:t xml:space="preserve"> разделено на две основные группы: </w:t>
      </w:r>
    </w:p>
    <w:p w:rsidR="00C60686" w:rsidRDefault="00C60686" w:rsidP="004078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004078F4" w:rsidRPr="00CA580E">
        <w:rPr>
          <w:rFonts w:ascii="Times New Roman" w:hAnsi="Times New Roman" w:cs="Times New Roman"/>
          <w:sz w:val="24"/>
          <w:szCs w:val="24"/>
        </w:rPr>
        <w:t>имущество, позволяющее вести хозяйственную деятельность, производи</w:t>
      </w:r>
      <w:r>
        <w:rPr>
          <w:rFonts w:ascii="Times New Roman" w:hAnsi="Times New Roman" w:cs="Times New Roman"/>
          <w:sz w:val="24"/>
          <w:szCs w:val="24"/>
        </w:rPr>
        <w:t xml:space="preserve">ть товары и оказывать услуги, </w:t>
      </w:r>
    </w:p>
    <w:p w:rsidR="004078F4" w:rsidRPr="00CA580E" w:rsidRDefault="00C60686" w:rsidP="004078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004078F4" w:rsidRPr="00CA580E">
        <w:rPr>
          <w:rFonts w:ascii="Times New Roman" w:hAnsi="Times New Roman" w:cs="Times New Roman"/>
          <w:sz w:val="24"/>
          <w:szCs w:val="24"/>
        </w:rPr>
        <w:t xml:space="preserve">имущество, обеспечивающее выполнение управленческих и иных нехозяйственных функций местного самоуправления. </w:t>
      </w:r>
    </w:p>
    <w:p w:rsidR="00CB3660" w:rsidRPr="00CA580E" w:rsidRDefault="00CB3660" w:rsidP="00CB3660">
      <w:pPr>
        <w:pStyle w:val="ConsPlusNormal"/>
        <w:ind w:firstLine="709"/>
        <w:jc w:val="both"/>
        <w:rPr>
          <w:rFonts w:ascii="Times New Roman" w:hAnsi="Times New Roman" w:cs="Times New Roman"/>
          <w:sz w:val="24"/>
          <w:szCs w:val="24"/>
        </w:rPr>
      </w:pPr>
      <w:r w:rsidRPr="00CA580E">
        <w:rPr>
          <w:rFonts w:ascii="Times New Roman" w:hAnsi="Times New Roman" w:cs="Times New Roman"/>
          <w:sz w:val="24"/>
          <w:szCs w:val="24"/>
        </w:rPr>
        <w:t xml:space="preserve">Каждое муниципальное образование должно иметь собственный бюджет (местный </w:t>
      </w:r>
      <w:bookmarkStart w:id="0" w:name="_GoBack"/>
      <w:r w:rsidRPr="00CA580E">
        <w:rPr>
          <w:rFonts w:ascii="Times New Roman" w:hAnsi="Times New Roman" w:cs="Times New Roman"/>
          <w:sz w:val="24"/>
          <w:szCs w:val="24"/>
        </w:rPr>
        <w:t xml:space="preserve">бюджет). При этом бюджет муниципального района и свод бюджетов поселений, </w:t>
      </w:r>
      <w:bookmarkEnd w:id="0"/>
      <w:r w:rsidRPr="00CA580E">
        <w:rPr>
          <w:rFonts w:ascii="Times New Roman" w:hAnsi="Times New Roman" w:cs="Times New Roman"/>
          <w:sz w:val="24"/>
          <w:szCs w:val="24"/>
        </w:rPr>
        <w:t>входящих в его состав, составляют консолидированный бюджет муниципального района.</w:t>
      </w:r>
    </w:p>
    <w:p w:rsidR="00CB3660" w:rsidRPr="00CA580E" w:rsidRDefault="00CB3660" w:rsidP="00CB3660">
      <w:pPr>
        <w:pStyle w:val="ConsPlusNormal"/>
        <w:ind w:firstLine="709"/>
        <w:jc w:val="both"/>
        <w:rPr>
          <w:rFonts w:ascii="Times New Roman" w:hAnsi="Times New Roman" w:cs="Times New Roman"/>
          <w:sz w:val="24"/>
          <w:szCs w:val="24"/>
        </w:rPr>
      </w:pPr>
      <w:r w:rsidRPr="00CA580E">
        <w:rPr>
          <w:rFonts w:ascii="Times New Roman" w:hAnsi="Times New Roman" w:cs="Times New Roman"/>
          <w:sz w:val="24"/>
          <w:szCs w:val="24"/>
        </w:rPr>
        <w:t>В соответствии с законодательством</w:t>
      </w:r>
      <w:r>
        <w:rPr>
          <w:rFonts w:ascii="Times New Roman" w:hAnsi="Times New Roman" w:cs="Times New Roman"/>
          <w:sz w:val="24"/>
          <w:szCs w:val="24"/>
        </w:rPr>
        <w:t>,</w:t>
      </w:r>
      <w:r w:rsidRPr="00CA580E">
        <w:rPr>
          <w:rFonts w:ascii="Times New Roman" w:hAnsi="Times New Roman" w:cs="Times New Roman"/>
          <w:sz w:val="24"/>
          <w:szCs w:val="24"/>
        </w:rPr>
        <w:t xml:space="preserve"> в доходной и расходной частях местных бюджетов раздельно предусматривается финансирование решения вопросов местного значения и осуществления органами местного самоуправления отдельных федеральных полномочий и полномочий субъектов РФ. </w:t>
      </w:r>
    </w:p>
    <w:p w:rsidR="00CB3660" w:rsidRPr="00CA580E" w:rsidRDefault="00CB3660" w:rsidP="00CB366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w:t>
      </w:r>
      <w:r w:rsidRPr="00CA580E">
        <w:rPr>
          <w:rFonts w:ascii="Times New Roman" w:hAnsi="Times New Roman" w:cs="Times New Roman"/>
          <w:sz w:val="24"/>
          <w:szCs w:val="24"/>
        </w:rPr>
        <w:t>рганы местного самоуправления большинства муниципальных образований не в состоянии обеспечить жизнедеятельность населения, прогнозировать и планировать социально-экономическое развитие территорий.</w:t>
      </w:r>
      <w:r w:rsidRPr="000819DE">
        <w:rPr>
          <w:rFonts w:ascii="Times New Roman" w:hAnsi="Times New Roman" w:cs="Times New Roman"/>
          <w:sz w:val="24"/>
          <w:szCs w:val="24"/>
        </w:rPr>
        <w:t xml:space="preserve"> </w:t>
      </w:r>
      <w:r w:rsidRPr="00CA580E">
        <w:rPr>
          <w:rFonts w:ascii="Times New Roman" w:hAnsi="Times New Roman" w:cs="Times New Roman"/>
          <w:sz w:val="24"/>
          <w:szCs w:val="24"/>
        </w:rPr>
        <w:t>При недостатке собственных финансовых средств муниципальные образования вправе привлекать заемные средства.</w:t>
      </w:r>
    </w:p>
    <w:p w:rsidR="00C60686" w:rsidRDefault="00CB3660" w:rsidP="00CB3660">
      <w:pPr>
        <w:pStyle w:val="ConsPlusNormal"/>
        <w:ind w:firstLine="709"/>
        <w:jc w:val="both"/>
        <w:rPr>
          <w:rFonts w:ascii="Times New Roman" w:hAnsi="Times New Roman" w:cs="Times New Roman"/>
          <w:sz w:val="24"/>
          <w:szCs w:val="24"/>
        </w:rPr>
      </w:pPr>
      <w:r w:rsidRPr="00CA580E">
        <w:rPr>
          <w:rFonts w:ascii="Times New Roman" w:hAnsi="Times New Roman" w:cs="Times New Roman"/>
          <w:sz w:val="24"/>
          <w:szCs w:val="24"/>
        </w:rPr>
        <w:t>Доходы и расходы местных бюджетов должны быть сбалансированы, однако большинство муниципальных образований вынуждено принимать бюджеты с дефицитом.</w:t>
      </w:r>
      <w:r>
        <w:rPr>
          <w:rFonts w:ascii="Times New Roman" w:hAnsi="Times New Roman" w:cs="Times New Roman"/>
          <w:sz w:val="24"/>
          <w:szCs w:val="24"/>
        </w:rPr>
        <w:t xml:space="preserve"> «Донорами»</w:t>
      </w:r>
      <w:r w:rsidRPr="00CA580E">
        <w:rPr>
          <w:rFonts w:ascii="Times New Roman" w:hAnsi="Times New Roman" w:cs="Times New Roman"/>
          <w:sz w:val="24"/>
          <w:szCs w:val="24"/>
        </w:rPr>
        <w:t xml:space="preserve">, как правило, являются крупные города с эффективно работающими промышленными предприятиями, а также территории, обладающие богатыми природными ресурсами. </w:t>
      </w:r>
    </w:p>
    <w:p w:rsidR="00CB3660" w:rsidRPr="00CA580E" w:rsidRDefault="00CB3660" w:rsidP="00CB3660">
      <w:pPr>
        <w:pStyle w:val="ConsPlusNormal"/>
        <w:ind w:firstLine="709"/>
        <w:jc w:val="both"/>
        <w:rPr>
          <w:rFonts w:ascii="Times New Roman" w:hAnsi="Times New Roman" w:cs="Times New Roman"/>
          <w:sz w:val="24"/>
          <w:szCs w:val="24"/>
        </w:rPr>
      </w:pPr>
      <w:r w:rsidRPr="00CA580E">
        <w:rPr>
          <w:rFonts w:ascii="Times New Roman" w:hAnsi="Times New Roman" w:cs="Times New Roman"/>
          <w:sz w:val="24"/>
          <w:szCs w:val="24"/>
        </w:rPr>
        <w:t>Пока подавляющее большинст</w:t>
      </w:r>
      <w:r>
        <w:rPr>
          <w:rFonts w:ascii="Times New Roman" w:hAnsi="Times New Roman" w:cs="Times New Roman"/>
          <w:sz w:val="24"/>
          <w:szCs w:val="24"/>
        </w:rPr>
        <w:t>во муниципальных образований – «реципиенты»</w:t>
      </w:r>
      <w:r w:rsidRPr="00CA580E">
        <w:rPr>
          <w:rFonts w:ascii="Times New Roman" w:hAnsi="Times New Roman" w:cs="Times New Roman"/>
          <w:sz w:val="24"/>
          <w:szCs w:val="24"/>
        </w:rPr>
        <w:t>. В отдельных сельских муниципальных образованиях доля собственных доходов не превышает 10% минимально необходимых расходов. В связи с этим возникает проблема финансовой поддержки государством экономически слабых муниципальных образований и изъятия избыточных финансовых средств у доноров.</w:t>
      </w:r>
    </w:p>
    <w:p w:rsidR="00CB3660" w:rsidRPr="00CA580E" w:rsidRDefault="00CB3660" w:rsidP="00CB3660">
      <w:pPr>
        <w:pStyle w:val="ConsPlusNormal"/>
        <w:ind w:firstLine="709"/>
        <w:jc w:val="both"/>
        <w:rPr>
          <w:rFonts w:ascii="Times New Roman" w:hAnsi="Times New Roman" w:cs="Times New Roman"/>
          <w:sz w:val="24"/>
          <w:szCs w:val="24"/>
        </w:rPr>
      </w:pPr>
      <w:r w:rsidRPr="00CA580E">
        <w:rPr>
          <w:rFonts w:ascii="Times New Roman" w:hAnsi="Times New Roman" w:cs="Times New Roman"/>
          <w:sz w:val="24"/>
          <w:szCs w:val="24"/>
        </w:rPr>
        <w:t>Для обеспечения выплаты дотаций экономически слабым муниципальным образованиям в бюджете субъекта РФ создается региональный фонд финансовой поддержки муниципальных образований. В муниципальных районах могут образовываться фонды выравнивания бюджетной обеспеченности поселений, входящих в их состав.</w:t>
      </w:r>
    </w:p>
    <w:p w:rsidR="00CB3660" w:rsidRDefault="00CB3660" w:rsidP="00CB3660">
      <w:pPr>
        <w:pStyle w:val="ConsPlusNormal"/>
        <w:ind w:firstLine="709"/>
        <w:jc w:val="both"/>
        <w:rPr>
          <w:rFonts w:ascii="Times New Roman" w:hAnsi="Times New Roman" w:cs="Times New Roman"/>
          <w:sz w:val="24"/>
          <w:szCs w:val="24"/>
        </w:rPr>
      </w:pPr>
      <w:r w:rsidRPr="00F93C79">
        <w:rPr>
          <w:rFonts w:ascii="Times New Roman" w:hAnsi="Times New Roman" w:cs="Times New Roman"/>
          <w:sz w:val="24"/>
          <w:szCs w:val="24"/>
        </w:rPr>
        <w:t>Выбор наиболее эффективных в конкретной ситуации напр</w:t>
      </w:r>
      <w:r>
        <w:rPr>
          <w:rFonts w:ascii="Times New Roman" w:hAnsi="Times New Roman" w:cs="Times New Roman"/>
          <w:sz w:val="24"/>
          <w:szCs w:val="24"/>
        </w:rPr>
        <w:t>авлений и методов экономического регулирова</w:t>
      </w:r>
      <w:r w:rsidR="00F53D30">
        <w:rPr>
          <w:rFonts w:ascii="Times New Roman" w:hAnsi="Times New Roman" w:cs="Times New Roman"/>
          <w:sz w:val="24"/>
          <w:szCs w:val="24"/>
        </w:rPr>
        <w:t>н</w:t>
      </w:r>
      <w:r>
        <w:rPr>
          <w:rFonts w:ascii="Times New Roman" w:hAnsi="Times New Roman" w:cs="Times New Roman"/>
          <w:sz w:val="24"/>
          <w:szCs w:val="24"/>
        </w:rPr>
        <w:t xml:space="preserve">ия </w:t>
      </w:r>
      <w:r w:rsidRPr="00F93C79">
        <w:rPr>
          <w:rFonts w:ascii="Times New Roman" w:hAnsi="Times New Roman" w:cs="Times New Roman"/>
          <w:sz w:val="24"/>
          <w:szCs w:val="24"/>
        </w:rPr>
        <w:t>муниципального образования является одним из важнейших условий его развития.</w:t>
      </w:r>
    </w:p>
    <w:p w:rsidR="00307CB9" w:rsidRPr="00F93C79" w:rsidRDefault="00307CB9" w:rsidP="00CB3660">
      <w:pPr>
        <w:pStyle w:val="ConsPlusNormal"/>
        <w:ind w:firstLine="709"/>
        <w:jc w:val="both"/>
        <w:rPr>
          <w:rFonts w:ascii="Times New Roman" w:hAnsi="Times New Roman" w:cs="Times New Roman"/>
          <w:sz w:val="24"/>
          <w:szCs w:val="24"/>
        </w:rPr>
      </w:pPr>
    </w:p>
    <w:p w:rsidR="00C569C6" w:rsidRDefault="00C569C6" w:rsidP="00C569C6">
      <w:pPr>
        <w:pStyle w:val="ConsPlusNonformat"/>
      </w:pPr>
      <w:r>
        <w:t xml:space="preserve">          ┌──────────────────────┐</w:t>
      </w:r>
    </w:p>
    <w:p w:rsidR="00C569C6" w:rsidRDefault="00C569C6" w:rsidP="00C569C6">
      <w:pPr>
        <w:pStyle w:val="ConsPlusNonformat"/>
      </w:pPr>
      <w:r>
        <w:t xml:space="preserve">          │ Методы регулирования │</w:t>
      </w:r>
    </w:p>
    <w:p w:rsidR="00C569C6" w:rsidRDefault="00C569C6" w:rsidP="00C569C6">
      <w:pPr>
        <w:pStyle w:val="ConsPlusNonformat"/>
      </w:pPr>
      <w:r>
        <w:t xml:space="preserve">          └────────────┬─────────┘</w:t>
      </w:r>
    </w:p>
    <w:p w:rsidR="00C569C6" w:rsidRDefault="00C569C6" w:rsidP="00C569C6">
      <w:pPr>
        <w:pStyle w:val="ConsPlusNonformat"/>
      </w:pPr>
      <w:r>
        <w:t xml:space="preserve">     ┌─────────────────┴──────────────┐</w:t>
      </w:r>
    </w:p>
    <w:p w:rsidR="00C569C6" w:rsidRDefault="00C569C6" w:rsidP="00C569C6">
      <w:pPr>
        <w:pStyle w:val="ConsPlusNonformat"/>
      </w:pPr>
      <w:r>
        <w:t>┌────┴─────────────┐         ┌────────┴──────┐</w:t>
      </w:r>
    </w:p>
    <w:p w:rsidR="00C569C6" w:rsidRDefault="00C569C6" w:rsidP="00C569C6">
      <w:pPr>
        <w:pStyle w:val="ConsPlusNonformat"/>
      </w:pPr>
      <w:r>
        <w:t>│ Административные │         │ Экономические │</w:t>
      </w:r>
    </w:p>
    <w:p w:rsidR="00C569C6" w:rsidRDefault="00C569C6" w:rsidP="00C569C6">
      <w:pPr>
        <w:pStyle w:val="ConsPlusNonformat"/>
      </w:pPr>
      <w:r>
        <w:t>└┬─────────────────┘         └┬──────────────┘</w:t>
      </w:r>
    </w:p>
    <w:p w:rsidR="00C569C6" w:rsidRDefault="00C569C6" w:rsidP="00C569C6">
      <w:pPr>
        <w:pStyle w:val="ConsPlusNonformat"/>
      </w:pPr>
      <w:r>
        <w:lastRenderedPageBreak/>
        <w:t xml:space="preserve"> │┌─────────────────────────┐ │┌───────────────────────────┐</w:t>
      </w:r>
    </w:p>
    <w:p w:rsidR="00C569C6" w:rsidRDefault="00C569C6" w:rsidP="00C569C6">
      <w:pPr>
        <w:pStyle w:val="ConsPlusNonformat"/>
      </w:pPr>
      <w:r>
        <w:t xml:space="preserve"> ││     Прямое управление   │ ││   Договорные отношения    │</w:t>
      </w:r>
    </w:p>
    <w:p w:rsidR="00C569C6" w:rsidRDefault="00C569C6" w:rsidP="00C569C6">
      <w:pPr>
        <w:pStyle w:val="ConsPlusNonformat"/>
      </w:pPr>
      <w:r>
        <w:t xml:space="preserve"> </w:t>
      </w:r>
      <w:proofErr w:type="gramStart"/>
      <w:r>
        <w:t>├┤       (по отношению     │ ├┤    с немуниципальными     │</w:t>
      </w:r>
      <w:proofErr w:type="gramEnd"/>
    </w:p>
    <w:p w:rsidR="00C569C6" w:rsidRDefault="00C569C6" w:rsidP="00C569C6">
      <w:pPr>
        <w:pStyle w:val="ConsPlusNonformat"/>
      </w:pPr>
      <w:r>
        <w:t xml:space="preserve"> ││      к </w:t>
      </w:r>
      <w:proofErr w:type="gramStart"/>
      <w:r>
        <w:t>муниципальным</w:t>
      </w:r>
      <w:proofErr w:type="gramEnd"/>
      <w:r>
        <w:t xml:space="preserve">    │ ││ хозяйствующими субъектами │</w:t>
      </w:r>
    </w:p>
    <w:p w:rsidR="00C569C6" w:rsidRDefault="00C569C6" w:rsidP="00C569C6">
      <w:pPr>
        <w:pStyle w:val="ConsPlusNonformat"/>
      </w:pPr>
      <w:r>
        <w:t xml:space="preserve"> ││ хозяйствующим субъектам)│ │└───────────────────────────┘</w:t>
      </w:r>
    </w:p>
    <w:p w:rsidR="00C569C6" w:rsidRDefault="00C569C6" w:rsidP="00C569C6">
      <w:pPr>
        <w:pStyle w:val="ConsPlusNonformat"/>
      </w:pPr>
      <w:r>
        <w:t xml:space="preserve"> │└─────────────────────────┘ │┌───────────────────────────┐</w:t>
      </w:r>
    </w:p>
    <w:p w:rsidR="00C569C6" w:rsidRDefault="00C569C6" w:rsidP="00C569C6">
      <w:pPr>
        <w:pStyle w:val="ConsPlusNonformat"/>
      </w:pPr>
      <w:r>
        <w:t xml:space="preserve"> │┌─────────────────────────┐ ├┤     Муниципальный заказ   │</w:t>
      </w:r>
    </w:p>
    <w:p w:rsidR="00C569C6" w:rsidRDefault="00C569C6" w:rsidP="00C569C6">
      <w:pPr>
        <w:pStyle w:val="ConsPlusNonformat"/>
      </w:pPr>
      <w:r>
        <w:t xml:space="preserve"> ││ Лицензирование </w:t>
      </w:r>
      <w:proofErr w:type="gramStart"/>
      <w:r>
        <w:t>отдельных</w:t>
      </w:r>
      <w:proofErr w:type="gramEnd"/>
      <w:r>
        <w:t>│ │└───────────────────────────┘</w:t>
      </w:r>
    </w:p>
    <w:p w:rsidR="00C569C6" w:rsidRDefault="00C569C6" w:rsidP="00C569C6">
      <w:pPr>
        <w:pStyle w:val="ConsPlusNonformat"/>
      </w:pPr>
      <w:r>
        <w:t xml:space="preserve"> ├┤    видов деятельности   │ │┌───────────────────────────┐</w:t>
      </w:r>
    </w:p>
    <w:p w:rsidR="00C569C6" w:rsidRDefault="00C569C6" w:rsidP="00C569C6">
      <w:pPr>
        <w:pStyle w:val="ConsPlusNonformat"/>
      </w:pPr>
      <w:r>
        <w:t xml:space="preserve"> │└─────────────────────────┘ ├┤     Налоговые льготы      │</w:t>
      </w:r>
    </w:p>
    <w:p w:rsidR="00C569C6" w:rsidRDefault="00C569C6" w:rsidP="00C569C6">
      <w:pPr>
        <w:pStyle w:val="ConsPlusNonformat"/>
      </w:pPr>
      <w:r>
        <w:t xml:space="preserve"> │┌─────────────────────────┐ │└───────────────────────────┘</w:t>
      </w:r>
    </w:p>
    <w:p w:rsidR="00C569C6" w:rsidRDefault="00C569C6" w:rsidP="00C569C6">
      <w:pPr>
        <w:pStyle w:val="ConsPlusNonformat"/>
      </w:pPr>
      <w:r>
        <w:t xml:space="preserve"> </w:t>
      </w:r>
      <w:proofErr w:type="gramStart"/>
      <w:r>
        <w:t>││ Квотирование (например, │ │┌───────────────────────────┐</w:t>
      </w:r>
      <w:proofErr w:type="gramEnd"/>
    </w:p>
    <w:p w:rsidR="00C569C6" w:rsidRDefault="00C569C6" w:rsidP="00C569C6">
      <w:pPr>
        <w:pStyle w:val="ConsPlusNonformat"/>
      </w:pPr>
      <w:r>
        <w:t xml:space="preserve"> └┤    рабочих мест)        │ ├┤       Цены и тарифы       │</w:t>
      </w:r>
    </w:p>
    <w:p w:rsidR="00C569C6" w:rsidRDefault="00C569C6" w:rsidP="00C569C6">
      <w:pPr>
        <w:pStyle w:val="ConsPlusNonformat"/>
      </w:pPr>
      <w:r>
        <w:t xml:space="preserve">  └─────────────────────────┘ │└───────────────────────────┘</w:t>
      </w:r>
    </w:p>
    <w:p w:rsidR="00C569C6" w:rsidRDefault="00C569C6" w:rsidP="00C569C6">
      <w:pPr>
        <w:pStyle w:val="ConsPlusNonformat"/>
      </w:pPr>
      <w:r>
        <w:t xml:space="preserve">                              │┌───────────────────────────┐</w:t>
      </w:r>
    </w:p>
    <w:p w:rsidR="00C569C6" w:rsidRDefault="00C569C6" w:rsidP="00C569C6">
      <w:pPr>
        <w:pStyle w:val="ConsPlusNonformat"/>
      </w:pPr>
      <w:r>
        <w:t xml:space="preserve">                              └┤ Ставки земельного налога  │</w:t>
      </w:r>
    </w:p>
    <w:p w:rsidR="00C569C6" w:rsidRDefault="00C569C6" w:rsidP="00C569C6">
      <w:pPr>
        <w:pStyle w:val="ConsPlusNonformat"/>
      </w:pPr>
      <w:r>
        <w:t xml:space="preserve">                               │      и арендной платы     │</w:t>
      </w:r>
    </w:p>
    <w:p w:rsidR="00C569C6" w:rsidRDefault="00C569C6" w:rsidP="00C569C6">
      <w:pPr>
        <w:pStyle w:val="ConsPlusNonformat"/>
      </w:pPr>
      <w:r>
        <w:t xml:space="preserve">                               └───────────────────────────┘</w:t>
      </w:r>
    </w:p>
    <w:p w:rsidR="00C569C6" w:rsidRPr="00F93C79" w:rsidRDefault="00C569C6" w:rsidP="00C569C6">
      <w:pPr>
        <w:pStyle w:val="ConsPlusNormal"/>
        <w:jc w:val="center"/>
        <w:rPr>
          <w:rFonts w:ascii="Times New Roman" w:hAnsi="Times New Roman" w:cs="Times New Roman"/>
          <w:sz w:val="24"/>
          <w:szCs w:val="24"/>
        </w:rPr>
      </w:pPr>
    </w:p>
    <w:p w:rsidR="00C569C6" w:rsidRDefault="00C569C6" w:rsidP="00C569C6">
      <w:pPr>
        <w:pStyle w:val="a5"/>
        <w:tabs>
          <w:tab w:val="left" w:pos="993"/>
        </w:tabs>
        <w:ind w:left="0"/>
        <w:jc w:val="both"/>
        <w:rPr>
          <w:b/>
          <w:sz w:val="24"/>
          <w:szCs w:val="24"/>
        </w:rPr>
      </w:pPr>
      <w:r>
        <w:rPr>
          <w:b/>
          <w:sz w:val="24"/>
          <w:szCs w:val="24"/>
        </w:rPr>
        <w:t xml:space="preserve">2. </w:t>
      </w:r>
      <w:r w:rsidR="00D12726">
        <w:rPr>
          <w:b/>
          <w:sz w:val="24"/>
          <w:szCs w:val="24"/>
        </w:rPr>
        <w:t xml:space="preserve">Состав муниципального имущества. </w:t>
      </w:r>
      <w:r w:rsidRPr="00017726">
        <w:rPr>
          <w:b/>
          <w:sz w:val="24"/>
          <w:szCs w:val="24"/>
        </w:rPr>
        <w:t xml:space="preserve">Муниципальное управление </w:t>
      </w:r>
      <w:r w:rsidR="00D12726">
        <w:rPr>
          <w:b/>
          <w:sz w:val="24"/>
          <w:szCs w:val="24"/>
        </w:rPr>
        <w:t>землями</w:t>
      </w:r>
    </w:p>
    <w:p w:rsidR="00D12726" w:rsidRPr="00951960" w:rsidRDefault="00D12726" w:rsidP="00D12726">
      <w:pPr>
        <w:pStyle w:val="a3"/>
        <w:ind w:left="0"/>
        <w:jc w:val="both"/>
        <w:rPr>
          <w:sz w:val="24"/>
          <w:szCs w:val="24"/>
        </w:rPr>
      </w:pPr>
      <w:proofErr w:type="gramStart"/>
      <w:r w:rsidRPr="00951960">
        <w:rPr>
          <w:sz w:val="24"/>
          <w:szCs w:val="24"/>
        </w:rPr>
        <w:t>Особенности управления имуществом на муниципальном уровне предопределены особым предназначением муниципальной собственности, которая является основой для создания благоприятных условий для жизнедеятельности населения муниципального образования, обеспечивает реальное участие населения муниципального образования в решении вопросов развития своей территории в процессе распоряжения, владения и пользования муниципальным имуществом, способствует укреплению и стабильности муниципальной власти, ее относительной независимости от вышестоящих звеньев управленческой иерархии, формирует финансовую базу</w:t>
      </w:r>
      <w:proofErr w:type="gramEnd"/>
      <w:r w:rsidRPr="00951960">
        <w:rPr>
          <w:sz w:val="24"/>
          <w:szCs w:val="24"/>
        </w:rPr>
        <w:t xml:space="preserve"> для реализации функций муниципального образования.</w:t>
      </w:r>
    </w:p>
    <w:p w:rsidR="00D12726" w:rsidRPr="00BB4C2E" w:rsidRDefault="00D12726" w:rsidP="00BB4C2E">
      <w:pPr>
        <w:pStyle w:val="ConsPlusNormal"/>
        <w:tabs>
          <w:tab w:val="left" w:pos="851"/>
        </w:tabs>
        <w:ind w:firstLine="709"/>
        <w:jc w:val="both"/>
        <w:rPr>
          <w:rFonts w:ascii="Times New Roman" w:hAnsi="Times New Roman" w:cs="Times New Roman"/>
          <w:sz w:val="24"/>
          <w:szCs w:val="24"/>
        </w:rPr>
      </w:pPr>
      <w:proofErr w:type="gramStart"/>
      <w:r w:rsidRPr="00BB4C2E">
        <w:rPr>
          <w:rFonts w:ascii="Times New Roman" w:hAnsi="Times New Roman" w:cs="Times New Roman"/>
          <w:sz w:val="24"/>
          <w:szCs w:val="24"/>
        </w:rPr>
        <w:t>Тенденции современной экономической политики государства связаны с четким разграничением властных и хозяйственных функций и сокращением вмешательства всех уровней публичной власти, включая муниципальную, в сферу экономики.</w:t>
      </w:r>
      <w:proofErr w:type="gramEnd"/>
      <w:r w:rsidR="00BB4C2E" w:rsidRPr="00BB4C2E">
        <w:rPr>
          <w:rFonts w:ascii="Times New Roman" w:hAnsi="Times New Roman" w:cs="Times New Roman"/>
          <w:sz w:val="24"/>
          <w:szCs w:val="24"/>
        </w:rPr>
        <w:t xml:space="preserve"> </w:t>
      </w:r>
      <w:hyperlink r:id="rId9" w:tooltip="Федеральный закон от 06.10.2003 N 131-ФЗ (ред. от 25.07.2006) &quot;Об общих принципах организации местного самоуправления в Российской Федерации&quot; (с изм. и доп., вступающими в силу с 31.07.2006)------------ Недействующая редакция{КонсультантПлюс}" w:history="1">
        <w:r w:rsidR="00BB4C2E" w:rsidRPr="00BB4C2E">
          <w:rPr>
            <w:rFonts w:ascii="Times New Roman" w:hAnsi="Times New Roman" w:cs="Times New Roman"/>
            <w:sz w:val="24"/>
            <w:szCs w:val="24"/>
          </w:rPr>
          <w:t>З</w:t>
        </w:r>
        <w:r w:rsidRPr="00BB4C2E">
          <w:rPr>
            <w:rFonts w:ascii="Times New Roman" w:hAnsi="Times New Roman" w:cs="Times New Roman"/>
            <w:sz w:val="24"/>
            <w:szCs w:val="24"/>
          </w:rPr>
          <w:t>аконом</w:t>
        </w:r>
      </w:hyperlink>
      <w:r w:rsidRPr="00BB4C2E">
        <w:rPr>
          <w:rFonts w:ascii="Times New Roman" w:hAnsi="Times New Roman" w:cs="Times New Roman"/>
          <w:sz w:val="24"/>
          <w:szCs w:val="24"/>
        </w:rPr>
        <w:t xml:space="preserve"> установлен исчерпывающий перечень имущества, которое может находиться в муниципальной собственности. Из него исключаются объекты, не предназначенные для исполнения функций местного самоуправления как органа публичной власти.</w:t>
      </w:r>
    </w:p>
    <w:p w:rsidR="00BB4C2E" w:rsidRPr="00BB4C2E" w:rsidRDefault="00BB4C2E" w:rsidP="00BB4C2E">
      <w:pPr>
        <w:pStyle w:val="a3"/>
        <w:tabs>
          <w:tab w:val="left" w:pos="851"/>
        </w:tabs>
        <w:ind w:left="0"/>
        <w:jc w:val="both"/>
        <w:rPr>
          <w:sz w:val="24"/>
          <w:szCs w:val="24"/>
        </w:rPr>
      </w:pPr>
      <w:r w:rsidRPr="00BB4C2E">
        <w:rPr>
          <w:sz w:val="24"/>
          <w:szCs w:val="24"/>
        </w:rPr>
        <w:t xml:space="preserve">В соответствии с Федеральным законом </w:t>
      </w:r>
      <w:r w:rsidR="00AE1D0B">
        <w:rPr>
          <w:sz w:val="24"/>
          <w:szCs w:val="24"/>
        </w:rPr>
        <w:t>№ 131-ФЗ</w:t>
      </w:r>
      <w:r w:rsidRPr="00BB4C2E">
        <w:rPr>
          <w:sz w:val="24"/>
          <w:szCs w:val="24"/>
        </w:rPr>
        <w:t xml:space="preserve"> «Об общих принципах организации местного самоуправления в Российской Федерации» в собственности муниципальных образований может находиться имущество, предназначенное:</w:t>
      </w:r>
    </w:p>
    <w:p w:rsidR="00BB4C2E" w:rsidRPr="00BB4C2E" w:rsidRDefault="00BB4C2E" w:rsidP="00BB4C2E">
      <w:pPr>
        <w:pStyle w:val="a5"/>
        <w:numPr>
          <w:ilvl w:val="0"/>
          <w:numId w:val="18"/>
        </w:numPr>
        <w:tabs>
          <w:tab w:val="left" w:pos="768"/>
          <w:tab w:val="left" w:pos="851"/>
        </w:tabs>
        <w:ind w:left="0" w:firstLine="709"/>
        <w:jc w:val="both"/>
        <w:rPr>
          <w:sz w:val="24"/>
          <w:szCs w:val="24"/>
        </w:rPr>
      </w:pPr>
      <w:r w:rsidRPr="00BB4C2E">
        <w:rPr>
          <w:sz w:val="24"/>
          <w:szCs w:val="24"/>
        </w:rPr>
        <w:t>для решения вопросов местного значения;</w:t>
      </w:r>
    </w:p>
    <w:p w:rsidR="00BB4C2E" w:rsidRPr="00BB4C2E" w:rsidRDefault="00BB4C2E" w:rsidP="00BB4C2E">
      <w:pPr>
        <w:pStyle w:val="a5"/>
        <w:numPr>
          <w:ilvl w:val="0"/>
          <w:numId w:val="18"/>
        </w:numPr>
        <w:tabs>
          <w:tab w:val="left" w:pos="793"/>
          <w:tab w:val="left" w:pos="851"/>
        </w:tabs>
        <w:ind w:left="0" w:firstLine="709"/>
        <w:jc w:val="both"/>
        <w:rPr>
          <w:sz w:val="24"/>
          <w:szCs w:val="24"/>
        </w:rPr>
      </w:pPr>
      <w:r w:rsidRPr="00BB4C2E">
        <w:rPr>
          <w:sz w:val="24"/>
          <w:szCs w:val="24"/>
        </w:rPr>
        <w:t xml:space="preserve">для решения вопросов, которые не отнесены к вопросам местного значения, но право </w:t>
      </w:r>
      <w:proofErr w:type="gramStart"/>
      <w:r w:rsidRPr="00BB4C2E">
        <w:rPr>
          <w:sz w:val="24"/>
          <w:szCs w:val="24"/>
        </w:rPr>
        <w:t>решения</w:t>
      </w:r>
      <w:proofErr w:type="gramEnd"/>
      <w:r w:rsidRPr="00BB4C2E">
        <w:rPr>
          <w:sz w:val="24"/>
          <w:szCs w:val="24"/>
        </w:rPr>
        <w:t xml:space="preserve"> которых предоставлено органам местного самоуправления;</w:t>
      </w:r>
    </w:p>
    <w:p w:rsidR="00BB4C2E" w:rsidRPr="00BB4C2E" w:rsidRDefault="00BB4C2E" w:rsidP="00BB4C2E">
      <w:pPr>
        <w:pStyle w:val="a5"/>
        <w:numPr>
          <w:ilvl w:val="0"/>
          <w:numId w:val="18"/>
        </w:numPr>
        <w:tabs>
          <w:tab w:val="left" w:pos="824"/>
          <w:tab w:val="left" w:pos="851"/>
        </w:tabs>
        <w:ind w:left="0" w:firstLine="709"/>
        <w:jc w:val="both"/>
        <w:rPr>
          <w:sz w:val="24"/>
          <w:szCs w:val="24"/>
        </w:rPr>
      </w:pPr>
      <w:r w:rsidRPr="00BB4C2E">
        <w:rPr>
          <w:sz w:val="24"/>
          <w:szCs w:val="24"/>
        </w:rPr>
        <w:t xml:space="preserve">для осуществления отдельных государственных полномочий, переданных органам местного самоуправления, </w:t>
      </w:r>
      <w:r w:rsidR="008E53E3">
        <w:rPr>
          <w:sz w:val="24"/>
          <w:szCs w:val="24"/>
        </w:rPr>
        <w:t xml:space="preserve">а </w:t>
      </w:r>
      <w:r w:rsidRPr="00BB4C2E">
        <w:rPr>
          <w:sz w:val="24"/>
          <w:szCs w:val="24"/>
        </w:rPr>
        <w:t>также отдельных полномочий органов местного самоуправления, переданных им в установленном порядке;</w:t>
      </w:r>
    </w:p>
    <w:p w:rsidR="00BB4C2E" w:rsidRPr="00BB4C2E" w:rsidRDefault="00BB4C2E" w:rsidP="00BB4C2E">
      <w:pPr>
        <w:pStyle w:val="a5"/>
        <w:numPr>
          <w:ilvl w:val="0"/>
          <w:numId w:val="18"/>
        </w:numPr>
        <w:tabs>
          <w:tab w:val="left" w:pos="785"/>
          <w:tab w:val="left" w:pos="851"/>
        </w:tabs>
        <w:ind w:left="0" w:firstLine="709"/>
        <w:jc w:val="both"/>
        <w:rPr>
          <w:sz w:val="24"/>
          <w:szCs w:val="24"/>
        </w:rPr>
      </w:pPr>
      <w:r w:rsidRPr="00BB4C2E">
        <w:rPr>
          <w:sz w:val="24"/>
          <w:szCs w:val="24"/>
        </w:rPr>
        <w:t>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w:t>
      </w:r>
      <w:r w:rsidR="002F6402">
        <w:rPr>
          <w:sz w:val="24"/>
          <w:szCs w:val="24"/>
        </w:rPr>
        <w:t>редприятий и учреждений</w:t>
      </w:r>
      <w:r w:rsidRPr="00BB4C2E">
        <w:rPr>
          <w:sz w:val="24"/>
          <w:szCs w:val="24"/>
        </w:rPr>
        <w:t>.</w:t>
      </w:r>
    </w:p>
    <w:p w:rsidR="00BB4C2E" w:rsidRPr="00BB4C2E" w:rsidRDefault="00BB4C2E" w:rsidP="00BB4C2E">
      <w:pPr>
        <w:pStyle w:val="a3"/>
        <w:tabs>
          <w:tab w:val="left" w:pos="851"/>
        </w:tabs>
        <w:ind w:left="0"/>
        <w:jc w:val="both"/>
        <w:rPr>
          <w:sz w:val="24"/>
          <w:szCs w:val="24"/>
        </w:rPr>
      </w:pPr>
      <w:r w:rsidRPr="00BB4C2E">
        <w:rPr>
          <w:sz w:val="24"/>
          <w:szCs w:val="24"/>
        </w:rPr>
        <w:t>В случаях возникновения у муниципальных образований права собственности на имущество, не соответствующее этим требованиям, указанное имущество подлежит перепрофилированию (изменению целевого назначения имущества) либо отчуждению.</w:t>
      </w:r>
    </w:p>
    <w:p w:rsidR="00BB4C2E" w:rsidRPr="00BB4C2E" w:rsidRDefault="00BB4C2E" w:rsidP="00BB4C2E">
      <w:pPr>
        <w:pStyle w:val="a3"/>
        <w:tabs>
          <w:tab w:val="left" w:pos="851"/>
        </w:tabs>
        <w:ind w:left="0"/>
        <w:jc w:val="both"/>
        <w:rPr>
          <w:sz w:val="24"/>
          <w:szCs w:val="24"/>
        </w:rPr>
      </w:pPr>
      <w:r w:rsidRPr="00BB4C2E">
        <w:rPr>
          <w:sz w:val="24"/>
          <w:szCs w:val="24"/>
        </w:rPr>
        <w:t xml:space="preserve">В соответствии с этим в собственности </w:t>
      </w:r>
      <w:r w:rsidRPr="002F6402">
        <w:rPr>
          <w:b/>
          <w:sz w:val="24"/>
          <w:szCs w:val="24"/>
        </w:rPr>
        <w:t>городского поселения</w:t>
      </w:r>
      <w:r w:rsidRPr="00BB4C2E">
        <w:rPr>
          <w:b/>
          <w:i/>
          <w:sz w:val="24"/>
          <w:szCs w:val="24"/>
        </w:rPr>
        <w:t xml:space="preserve"> </w:t>
      </w:r>
      <w:r w:rsidRPr="00BB4C2E">
        <w:rPr>
          <w:sz w:val="24"/>
          <w:szCs w:val="24"/>
        </w:rPr>
        <w:t>может находиться имущество, предназначенное для решения следующих вопросов местного значения:</w:t>
      </w:r>
    </w:p>
    <w:p w:rsidR="00BB4C2E" w:rsidRPr="002F6402" w:rsidRDefault="00BB4C2E" w:rsidP="00BB4C2E">
      <w:pPr>
        <w:pStyle w:val="a5"/>
        <w:numPr>
          <w:ilvl w:val="0"/>
          <w:numId w:val="18"/>
        </w:numPr>
        <w:tabs>
          <w:tab w:val="left" w:pos="851"/>
          <w:tab w:val="left" w:pos="881"/>
        </w:tabs>
        <w:ind w:left="0" w:firstLine="709"/>
        <w:jc w:val="both"/>
        <w:rPr>
          <w:sz w:val="24"/>
          <w:szCs w:val="24"/>
        </w:rPr>
      </w:pPr>
      <w:r w:rsidRPr="00BB4C2E">
        <w:rPr>
          <w:sz w:val="24"/>
          <w:szCs w:val="24"/>
        </w:rPr>
        <w:t>организация электро-, тепл</w:t>
      </w:r>
      <w:proofErr w:type="gramStart"/>
      <w:r w:rsidRPr="00BB4C2E">
        <w:rPr>
          <w:sz w:val="24"/>
          <w:szCs w:val="24"/>
        </w:rPr>
        <w:t>о-</w:t>
      </w:r>
      <w:proofErr w:type="gramEnd"/>
      <w:r w:rsidRPr="00BB4C2E">
        <w:rPr>
          <w:sz w:val="24"/>
          <w:szCs w:val="24"/>
        </w:rPr>
        <w:t xml:space="preserve">, газо- и водоснабжения </w:t>
      </w:r>
      <w:r w:rsidRPr="002F6402">
        <w:rPr>
          <w:sz w:val="24"/>
          <w:szCs w:val="24"/>
        </w:rPr>
        <w:t>в границах поселения;</w:t>
      </w:r>
    </w:p>
    <w:p w:rsidR="00BB4C2E" w:rsidRPr="002F6402" w:rsidRDefault="00BB4C2E" w:rsidP="00BB4C2E">
      <w:pPr>
        <w:pStyle w:val="a5"/>
        <w:numPr>
          <w:ilvl w:val="0"/>
          <w:numId w:val="18"/>
        </w:numPr>
        <w:tabs>
          <w:tab w:val="left" w:pos="851"/>
          <w:tab w:val="left" w:pos="881"/>
        </w:tabs>
        <w:ind w:left="0" w:firstLine="709"/>
        <w:jc w:val="both"/>
        <w:rPr>
          <w:sz w:val="24"/>
          <w:szCs w:val="24"/>
        </w:rPr>
      </w:pPr>
      <w:r w:rsidRPr="002F6402">
        <w:rPr>
          <w:sz w:val="24"/>
          <w:szCs w:val="24"/>
        </w:rPr>
        <w:t>дорожная деятельность в отношении автомобильных дорог местного значения в границах населенных пунктов поселения;</w:t>
      </w:r>
    </w:p>
    <w:p w:rsidR="00BB4C2E" w:rsidRPr="002F6402" w:rsidRDefault="00BB4C2E" w:rsidP="00BB4C2E">
      <w:pPr>
        <w:pStyle w:val="a5"/>
        <w:numPr>
          <w:ilvl w:val="0"/>
          <w:numId w:val="18"/>
        </w:numPr>
        <w:tabs>
          <w:tab w:val="left" w:pos="851"/>
          <w:tab w:val="left" w:pos="881"/>
        </w:tabs>
        <w:ind w:left="0" w:firstLine="709"/>
        <w:jc w:val="both"/>
        <w:rPr>
          <w:sz w:val="24"/>
          <w:szCs w:val="24"/>
        </w:rPr>
      </w:pPr>
      <w:r w:rsidRPr="002F6402">
        <w:rPr>
          <w:sz w:val="24"/>
          <w:szCs w:val="24"/>
        </w:rPr>
        <w:t xml:space="preserve">организация строительства и содержание муниципального жилищного фонда, </w:t>
      </w:r>
      <w:r w:rsidRPr="002F6402">
        <w:rPr>
          <w:sz w:val="24"/>
          <w:szCs w:val="24"/>
        </w:rPr>
        <w:lastRenderedPageBreak/>
        <w:t>создание условий для жилищного строительства;</w:t>
      </w:r>
    </w:p>
    <w:p w:rsidR="00BB4C2E" w:rsidRPr="002F6402" w:rsidRDefault="00BB4C2E" w:rsidP="00BB4C2E">
      <w:pPr>
        <w:pStyle w:val="a5"/>
        <w:numPr>
          <w:ilvl w:val="0"/>
          <w:numId w:val="18"/>
        </w:numPr>
        <w:tabs>
          <w:tab w:val="left" w:pos="851"/>
          <w:tab w:val="left" w:pos="881"/>
        </w:tabs>
        <w:ind w:left="0" w:firstLine="709"/>
        <w:jc w:val="both"/>
        <w:rPr>
          <w:sz w:val="24"/>
          <w:szCs w:val="24"/>
        </w:rPr>
      </w:pPr>
      <w:r w:rsidRPr="002F6402">
        <w:rPr>
          <w:sz w:val="24"/>
          <w:szCs w:val="24"/>
        </w:rPr>
        <w:t>организация транспортного обслуживания населения в границах поселения;</w:t>
      </w:r>
    </w:p>
    <w:p w:rsidR="00BB4C2E" w:rsidRPr="002F6402" w:rsidRDefault="00BB4C2E" w:rsidP="00BB4C2E">
      <w:pPr>
        <w:pStyle w:val="a5"/>
        <w:numPr>
          <w:ilvl w:val="0"/>
          <w:numId w:val="18"/>
        </w:numPr>
        <w:tabs>
          <w:tab w:val="left" w:pos="851"/>
          <w:tab w:val="left" w:pos="881"/>
        </w:tabs>
        <w:ind w:left="0" w:firstLine="709"/>
        <w:jc w:val="both"/>
        <w:rPr>
          <w:sz w:val="24"/>
          <w:szCs w:val="24"/>
        </w:rPr>
      </w:pPr>
      <w:r w:rsidRPr="002F6402">
        <w:rPr>
          <w:sz w:val="24"/>
          <w:szCs w:val="24"/>
        </w:rPr>
        <w:t>участие в предупреждении и ликвидации последствий чрезвычайных ситуаций в границах поселения;</w:t>
      </w:r>
    </w:p>
    <w:p w:rsidR="00BB4C2E" w:rsidRPr="002F6402" w:rsidRDefault="00BB4C2E" w:rsidP="00BB4C2E">
      <w:pPr>
        <w:pStyle w:val="a5"/>
        <w:numPr>
          <w:ilvl w:val="0"/>
          <w:numId w:val="18"/>
        </w:numPr>
        <w:tabs>
          <w:tab w:val="left" w:pos="851"/>
          <w:tab w:val="left" w:pos="881"/>
        </w:tabs>
        <w:ind w:left="0" w:firstLine="709"/>
        <w:jc w:val="both"/>
        <w:rPr>
          <w:sz w:val="24"/>
          <w:szCs w:val="24"/>
        </w:rPr>
      </w:pPr>
      <w:r w:rsidRPr="002F6402">
        <w:rPr>
          <w:sz w:val="24"/>
          <w:szCs w:val="24"/>
        </w:rPr>
        <w:t>организация библиотечного обслуживания населения;</w:t>
      </w:r>
    </w:p>
    <w:p w:rsidR="00BB4C2E" w:rsidRPr="00BB4C2E" w:rsidRDefault="00BB4C2E" w:rsidP="00BB4C2E">
      <w:pPr>
        <w:pStyle w:val="a5"/>
        <w:numPr>
          <w:ilvl w:val="0"/>
          <w:numId w:val="18"/>
        </w:numPr>
        <w:tabs>
          <w:tab w:val="left" w:pos="851"/>
          <w:tab w:val="left" w:pos="880"/>
        </w:tabs>
        <w:ind w:left="0" w:firstLine="709"/>
        <w:jc w:val="both"/>
        <w:rPr>
          <w:sz w:val="24"/>
          <w:szCs w:val="24"/>
        </w:rPr>
      </w:pPr>
      <w:r w:rsidRPr="002F6402">
        <w:rPr>
          <w:sz w:val="24"/>
          <w:szCs w:val="24"/>
        </w:rPr>
        <w:t>обеспечение условий для развития физической культуры и спорта на территории поселения и других вопрос</w:t>
      </w:r>
      <w:r w:rsidRPr="00BB4C2E">
        <w:rPr>
          <w:sz w:val="24"/>
          <w:szCs w:val="24"/>
        </w:rPr>
        <w:t>ов.</w:t>
      </w:r>
    </w:p>
    <w:p w:rsidR="00BB4C2E" w:rsidRPr="00BB4C2E" w:rsidRDefault="00BB4C2E" w:rsidP="00BB4C2E">
      <w:pPr>
        <w:pStyle w:val="a3"/>
        <w:tabs>
          <w:tab w:val="left" w:pos="851"/>
        </w:tabs>
        <w:ind w:left="0"/>
        <w:jc w:val="both"/>
        <w:rPr>
          <w:sz w:val="24"/>
          <w:szCs w:val="24"/>
        </w:rPr>
      </w:pPr>
      <w:r w:rsidRPr="00BB4C2E">
        <w:rPr>
          <w:sz w:val="24"/>
          <w:szCs w:val="24"/>
        </w:rPr>
        <w:t xml:space="preserve">В собственности </w:t>
      </w:r>
      <w:r w:rsidRPr="008F6A29">
        <w:rPr>
          <w:b/>
          <w:sz w:val="24"/>
          <w:szCs w:val="24"/>
        </w:rPr>
        <w:t>сельского поселения</w:t>
      </w:r>
      <w:r w:rsidRPr="00BB4C2E">
        <w:rPr>
          <w:b/>
          <w:i/>
          <w:sz w:val="24"/>
          <w:szCs w:val="24"/>
        </w:rPr>
        <w:t xml:space="preserve"> </w:t>
      </w:r>
      <w:r w:rsidRPr="00BB4C2E">
        <w:rPr>
          <w:sz w:val="24"/>
          <w:szCs w:val="24"/>
        </w:rPr>
        <w:t>может находиться имущество, предназначенное для решения следующих вопросов местного значения:</w:t>
      </w:r>
    </w:p>
    <w:p w:rsidR="00BB4C2E" w:rsidRPr="008F6A29" w:rsidRDefault="00BB4C2E" w:rsidP="00BB4C2E">
      <w:pPr>
        <w:pStyle w:val="a5"/>
        <w:numPr>
          <w:ilvl w:val="0"/>
          <w:numId w:val="18"/>
        </w:numPr>
        <w:tabs>
          <w:tab w:val="left" w:pos="808"/>
          <w:tab w:val="left" w:pos="851"/>
        </w:tabs>
        <w:ind w:left="0" w:firstLine="709"/>
        <w:jc w:val="both"/>
        <w:rPr>
          <w:sz w:val="24"/>
          <w:szCs w:val="24"/>
        </w:rPr>
      </w:pPr>
      <w:r w:rsidRPr="00BB4C2E">
        <w:rPr>
          <w:sz w:val="24"/>
          <w:szCs w:val="24"/>
        </w:rPr>
        <w:t xml:space="preserve">обеспечение первичных мер пожарной безопасности </w:t>
      </w:r>
      <w:r w:rsidRPr="008F6A29">
        <w:rPr>
          <w:sz w:val="24"/>
          <w:szCs w:val="24"/>
        </w:rPr>
        <w:t>в границах поселения;</w:t>
      </w:r>
    </w:p>
    <w:p w:rsidR="00BB4C2E" w:rsidRPr="008F6A29" w:rsidRDefault="00BB4C2E" w:rsidP="00BB4C2E">
      <w:pPr>
        <w:pStyle w:val="a5"/>
        <w:numPr>
          <w:ilvl w:val="0"/>
          <w:numId w:val="18"/>
        </w:numPr>
        <w:tabs>
          <w:tab w:val="left" w:pos="851"/>
          <w:tab w:val="left" w:pos="879"/>
        </w:tabs>
        <w:ind w:left="0" w:firstLine="709"/>
        <w:jc w:val="both"/>
        <w:rPr>
          <w:sz w:val="24"/>
          <w:szCs w:val="24"/>
        </w:rPr>
      </w:pPr>
      <w:r w:rsidRPr="008F6A29">
        <w:rPr>
          <w:sz w:val="24"/>
          <w:szCs w:val="24"/>
        </w:rPr>
        <w:t>создание условий для обеспечения жителей поселения услугами связи, общественного питания, торговли и бытового обслуживания;</w:t>
      </w:r>
    </w:p>
    <w:p w:rsidR="00BB4C2E" w:rsidRPr="008F6A29" w:rsidRDefault="00BB4C2E" w:rsidP="00BB4C2E">
      <w:pPr>
        <w:pStyle w:val="a5"/>
        <w:numPr>
          <w:ilvl w:val="0"/>
          <w:numId w:val="18"/>
        </w:numPr>
        <w:tabs>
          <w:tab w:val="left" w:pos="851"/>
          <w:tab w:val="left" w:pos="879"/>
        </w:tabs>
        <w:ind w:left="0" w:firstLine="709"/>
        <w:jc w:val="both"/>
        <w:rPr>
          <w:sz w:val="24"/>
          <w:szCs w:val="24"/>
        </w:rPr>
      </w:pPr>
      <w:r w:rsidRPr="008F6A29">
        <w:rPr>
          <w:sz w:val="24"/>
          <w:szCs w:val="24"/>
        </w:rPr>
        <w:t>создание условий для организации досуга и обеспечения жителей поселения услугами организаций культуры;</w:t>
      </w:r>
    </w:p>
    <w:p w:rsidR="00BB4C2E" w:rsidRPr="008F6A29" w:rsidRDefault="00BB4C2E" w:rsidP="00BB4C2E">
      <w:pPr>
        <w:pStyle w:val="a5"/>
        <w:numPr>
          <w:ilvl w:val="0"/>
          <w:numId w:val="18"/>
        </w:numPr>
        <w:tabs>
          <w:tab w:val="left" w:pos="851"/>
          <w:tab w:val="left" w:pos="879"/>
        </w:tabs>
        <w:ind w:left="0" w:firstLine="709"/>
        <w:jc w:val="both"/>
        <w:rPr>
          <w:sz w:val="24"/>
          <w:szCs w:val="24"/>
        </w:rPr>
      </w:pPr>
      <w:r w:rsidRPr="008F6A29">
        <w:rPr>
          <w:sz w:val="24"/>
          <w:szCs w:val="24"/>
        </w:rPr>
        <w:t>обеспечение условий для развития физической культуры и спорта на территории поселения;</w:t>
      </w:r>
    </w:p>
    <w:p w:rsidR="00BB4C2E" w:rsidRPr="00BB4C2E" w:rsidRDefault="00BB4C2E" w:rsidP="00BB4C2E">
      <w:pPr>
        <w:pStyle w:val="a5"/>
        <w:numPr>
          <w:ilvl w:val="0"/>
          <w:numId w:val="18"/>
        </w:numPr>
        <w:tabs>
          <w:tab w:val="left" w:pos="851"/>
          <w:tab w:val="left" w:pos="879"/>
        </w:tabs>
        <w:ind w:left="0" w:firstLine="709"/>
        <w:jc w:val="both"/>
        <w:rPr>
          <w:sz w:val="24"/>
          <w:szCs w:val="24"/>
        </w:rPr>
      </w:pPr>
      <w:r w:rsidRPr="00BB4C2E">
        <w:rPr>
          <w:sz w:val="24"/>
          <w:szCs w:val="24"/>
        </w:rPr>
        <w:t>организация благоустройства территории поселения, включая освещение улиц, озеленение территории;</w:t>
      </w:r>
    </w:p>
    <w:p w:rsidR="00BB4C2E" w:rsidRPr="00BB4C2E" w:rsidRDefault="00BB4C2E" w:rsidP="00BB4C2E">
      <w:pPr>
        <w:pStyle w:val="a5"/>
        <w:numPr>
          <w:ilvl w:val="0"/>
          <w:numId w:val="18"/>
        </w:numPr>
        <w:tabs>
          <w:tab w:val="left" w:pos="851"/>
          <w:tab w:val="left" w:pos="881"/>
        </w:tabs>
        <w:ind w:left="0" w:firstLine="709"/>
        <w:jc w:val="both"/>
        <w:rPr>
          <w:sz w:val="24"/>
          <w:szCs w:val="24"/>
        </w:rPr>
      </w:pPr>
      <w:r w:rsidRPr="00BB4C2E">
        <w:rPr>
          <w:sz w:val="24"/>
          <w:szCs w:val="24"/>
        </w:rPr>
        <w:t>создание условий для развития малого и среднего предпринимательства и дру</w:t>
      </w:r>
      <w:r w:rsidR="008F6A29">
        <w:rPr>
          <w:sz w:val="24"/>
          <w:szCs w:val="24"/>
        </w:rPr>
        <w:t>гих вопросов</w:t>
      </w:r>
      <w:r w:rsidRPr="00BB4C2E">
        <w:rPr>
          <w:sz w:val="24"/>
          <w:szCs w:val="24"/>
        </w:rPr>
        <w:t>.</w:t>
      </w:r>
    </w:p>
    <w:p w:rsidR="00BB4C2E" w:rsidRPr="00BB4C2E" w:rsidRDefault="00BB4C2E" w:rsidP="00BB4C2E">
      <w:pPr>
        <w:pStyle w:val="a3"/>
        <w:tabs>
          <w:tab w:val="left" w:pos="851"/>
        </w:tabs>
        <w:ind w:left="0"/>
        <w:jc w:val="both"/>
        <w:rPr>
          <w:sz w:val="24"/>
          <w:szCs w:val="24"/>
        </w:rPr>
      </w:pPr>
      <w:r w:rsidRPr="00BB4C2E">
        <w:rPr>
          <w:sz w:val="24"/>
          <w:szCs w:val="24"/>
        </w:rPr>
        <w:t>Законами субъекта РФ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вопросов местного значения городских поселений.</w:t>
      </w:r>
      <w:r w:rsidR="00B703A4">
        <w:rPr>
          <w:sz w:val="24"/>
          <w:szCs w:val="24"/>
        </w:rPr>
        <w:t xml:space="preserve"> </w:t>
      </w:r>
      <w:r w:rsidRPr="00BB4C2E">
        <w:rPr>
          <w:sz w:val="24"/>
          <w:szCs w:val="24"/>
        </w:rPr>
        <w:t>Иные вопросы местного значения, не отнесенные к вопросам местного значения сельских поселений,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9F1253" w:rsidRPr="00BB4C2E" w:rsidRDefault="009F1253" w:rsidP="009F1253">
      <w:pPr>
        <w:pStyle w:val="a3"/>
        <w:tabs>
          <w:tab w:val="left" w:pos="851"/>
        </w:tabs>
        <w:ind w:left="0"/>
        <w:jc w:val="both"/>
        <w:rPr>
          <w:sz w:val="24"/>
          <w:szCs w:val="24"/>
        </w:rPr>
      </w:pPr>
      <w:r w:rsidRPr="00BB4C2E">
        <w:rPr>
          <w:sz w:val="24"/>
          <w:szCs w:val="24"/>
        </w:rPr>
        <w:t xml:space="preserve">В собственности </w:t>
      </w:r>
      <w:r w:rsidRPr="009F1253">
        <w:rPr>
          <w:sz w:val="24"/>
          <w:szCs w:val="24"/>
        </w:rPr>
        <w:t>городского и сельского поселения</w:t>
      </w:r>
      <w:r w:rsidRPr="00BB4C2E">
        <w:rPr>
          <w:b/>
          <w:i/>
          <w:sz w:val="24"/>
          <w:szCs w:val="24"/>
        </w:rPr>
        <w:t xml:space="preserve"> </w:t>
      </w:r>
      <w:r w:rsidRPr="00BB4C2E">
        <w:rPr>
          <w:sz w:val="24"/>
          <w:szCs w:val="24"/>
        </w:rPr>
        <w:t xml:space="preserve">может находиться имущество, предназначенное для решения следующих вопросов, которые не отнесены к вопросам местного значения, но право </w:t>
      </w:r>
      <w:proofErr w:type="gramStart"/>
      <w:r w:rsidRPr="00BB4C2E">
        <w:rPr>
          <w:sz w:val="24"/>
          <w:szCs w:val="24"/>
        </w:rPr>
        <w:t>решения</w:t>
      </w:r>
      <w:proofErr w:type="gramEnd"/>
      <w:r w:rsidRPr="00BB4C2E">
        <w:rPr>
          <w:sz w:val="24"/>
          <w:szCs w:val="24"/>
        </w:rPr>
        <w:t xml:space="preserve"> которых предоставлено органам местного самоуправления:</w:t>
      </w:r>
    </w:p>
    <w:p w:rsidR="009F1253" w:rsidRPr="00BB4C2E" w:rsidRDefault="009F1253" w:rsidP="009F1253">
      <w:pPr>
        <w:pStyle w:val="a5"/>
        <w:numPr>
          <w:ilvl w:val="0"/>
          <w:numId w:val="18"/>
        </w:numPr>
        <w:tabs>
          <w:tab w:val="left" w:pos="769"/>
          <w:tab w:val="left" w:pos="851"/>
        </w:tabs>
        <w:ind w:left="0" w:firstLine="709"/>
        <w:jc w:val="both"/>
        <w:rPr>
          <w:sz w:val="24"/>
          <w:szCs w:val="24"/>
        </w:rPr>
      </w:pPr>
      <w:r w:rsidRPr="00BB4C2E">
        <w:rPr>
          <w:sz w:val="24"/>
          <w:szCs w:val="24"/>
        </w:rPr>
        <w:t>создание музеев поселения;</w:t>
      </w:r>
    </w:p>
    <w:p w:rsidR="009F1253" w:rsidRPr="00BB4C2E" w:rsidRDefault="009F1253" w:rsidP="009F1253">
      <w:pPr>
        <w:pStyle w:val="a5"/>
        <w:numPr>
          <w:ilvl w:val="0"/>
          <w:numId w:val="18"/>
        </w:numPr>
        <w:tabs>
          <w:tab w:val="left" w:pos="769"/>
          <w:tab w:val="left" w:pos="851"/>
        </w:tabs>
        <w:ind w:left="0" w:firstLine="709"/>
        <w:jc w:val="both"/>
        <w:rPr>
          <w:sz w:val="24"/>
          <w:szCs w:val="24"/>
        </w:rPr>
      </w:pPr>
      <w:r w:rsidRPr="00BB4C2E">
        <w:rPr>
          <w:sz w:val="24"/>
          <w:szCs w:val="24"/>
        </w:rPr>
        <w:t>совершение нотариальных действий;</w:t>
      </w:r>
    </w:p>
    <w:p w:rsidR="009F1253" w:rsidRPr="00BB4C2E" w:rsidRDefault="009F1253" w:rsidP="009F1253">
      <w:pPr>
        <w:pStyle w:val="a5"/>
        <w:numPr>
          <w:ilvl w:val="0"/>
          <w:numId w:val="18"/>
        </w:numPr>
        <w:tabs>
          <w:tab w:val="left" w:pos="769"/>
          <w:tab w:val="left" w:pos="851"/>
        </w:tabs>
        <w:ind w:left="0" w:firstLine="709"/>
        <w:jc w:val="both"/>
        <w:rPr>
          <w:sz w:val="24"/>
          <w:szCs w:val="24"/>
        </w:rPr>
      </w:pPr>
      <w:r w:rsidRPr="00BB4C2E">
        <w:rPr>
          <w:sz w:val="24"/>
          <w:szCs w:val="24"/>
        </w:rPr>
        <w:t>создание муниципальной пожарной охраны;</w:t>
      </w:r>
    </w:p>
    <w:p w:rsidR="009F1253" w:rsidRPr="00BB4C2E" w:rsidRDefault="009F1253" w:rsidP="009F1253">
      <w:pPr>
        <w:pStyle w:val="a5"/>
        <w:numPr>
          <w:ilvl w:val="0"/>
          <w:numId w:val="18"/>
        </w:numPr>
        <w:tabs>
          <w:tab w:val="left" w:pos="768"/>
          <w:tab w:val="left" w:pos="851"/>
        </w:tabs>
        <w:ind w:left="0" w:firstLine="709"/>
        <w:jc w:val="both"/>
        <w:rPr>
          <w:sz w:val="24"/>
          <w:szCs w:val="24"/>
        </w:rPr>
      </w:pPr>
      <w:r w:rsidRPr="00BB4C2E">
        <w:rPr>
          <w:sz w:val="24"/>
          <w:szCs w:val="24"/>
        </w:rPr>
        <w:t>создание условий для развития туризма;</w:t>
      </w:r>
    </w:p>
    <w:p w:rsidR="009F1253" w:rsidRPr="00BB4C2E" w:rsidRDefault="009F1253" w:rsidP="009F1253">
      <w:pPr>
        <w:pStyle w:val="a5"/>
        <w:numPr>
          <w:ilvl w:val="0"/>
          <w:numId w:val="18"/>
        </w:numPr>
        <w:tabs>
          <w:tab w:val="left" w:pos="768"/>
          <w:tab w:val="left" w:pos="851"/>
        </w:tabs>
        <w:ind w:left="0" w:firstLine="709"/>
        <w:jc w:val="both"/>
        <w:rPr>
          <w:sz w:val="24"/>
          <w:szCs w:val="24"/>
        </w:rPr>
      </w:pPr>
      <w:r w:rsidRPr="00BB4C2E">
        <w:rPr>
          <w:sz w:val="24"/>
          <w:szCs w:val="24"/>
        </w:rPr>
        <w:t>оказание поддержки общественным объединениям инвалидов;</w:t>
      </w:r>
    </w:p>
    <w:p w:rsidR="009F1253" w:rsidRPr="00BB4C2E" w:rsidRDefault="009F1253" w:rsidP="009F1253">
      <w:pPr>
        <w:pStyle w:val="a5"/>
        <w:numPr>
          <w:ilvl w:val="0"/>
          <w:numId w:val="18"/>
        </w:numPr>
        <w:tabs>
          <w:tab w:val="left" w:pos="799"/>
          <w:tab w:val="left" w:pos="851"/>
        </w:tabs>
        <w:ind w:left="0" w:firstLine="709"/>
        <w:jc w:val="both"/>
        <w:rPr>
          <w:sz w:val="24"/>
          <w:szCs w:val="24"/>
        </w:rPr>
      </w:pPr>
      <w:r w:rsidRPr="00BB4C2E">
        <w:rPr>
          <w:sz w:val="24"/>
          <w:szCs w:val="24"/>
        </w:rPr>
        <w:t>осуществление мероприятий по отлову и содержанию безнадзорных животных и други</w:t>
      </w:r>
      <w:r>
        <w:rPr>
          <w:sz w:val="24"/>
          <w:szCs w:val="24"/>
        </w:rPr>
        <w:t>х вопросов</w:t>
      </w:r>
      <w:r w:rsidRPr="00BB4C2E">
        <w:rPr>
          <w:sz w:val="24"/>
          <w:szCs w:val="24"/>
        </w:rPr>
        <w:t>.</w:t>
      </w:r>
    </w:p>
    <w:p w:rsidR="00BB4C2E" w:rsidRPr="00BB4C2E" w:rsidRDefault="00BB4C2E" w:rsidP="00BB4C2E">
      <w:pPr>
        <w:pStyle w:val="a3"/>
        <w:tabs>
          <w:tab w:val="left" w:pos="851"/>
        </w:tabs>
        <w:ind w:left="0"/>
        <w:jc w:val="both"/>
        <w:rPr>
          <w:sz w:val="24"/>
          <w:szCs w:val="24"/>
        </w:rPr>
      </w:pPr>
      <w:r w:rsidRPr="00BB4C2E">
        <w:rPr>
          <w:sz w:val="24"/>
          <w:szCs w:val="24"/>
        </w:rPr>
        <w:t xml:space="preserve">В собственности </w:t>
      </w:r>
      <w:r w:rsidRPr="008F6A29">
        <w:rPr>
          <w:b/>
          <w:sz w:val="24"/>
          <w:szCs w:val="24"/>
        </w:rPr>
        <w:t>муниципального района</w:t>
      </w:r>
      <w:r w:rsidRPr="00BB4C2E">
        <w:rPr>
          <w:b/>
          <w:i/>
          <w:sz w:val="24"/>
          <w:szCs w:val="24"/>
        </w:rPr>
        <w:t xml:space="preserve"> </w:t>
      </w:r>
      <w:r w:rsidRPr="00BB4C2E">
        <w:rPr>
          <w:sz w:val="24"/>
          <w:szCs w:val="24"/>
        </w:rPr>
        <w:t>может находиться имущество, предназначенное для решения вопросов местного значения:</w:t>
      </w:r>
    </w:p>
    <w:p w:rsidR="00BB4C2E" w:rsidRPr="00BB4C2E" w:rsidRDefault="00BB4C2E" w:rsidP="00BB4C2E">
      <w:pPr>
        <w:pStyle w:val="a5"/>
        <w:numPr>
          <w:ilvl w:val="0"/>
          <w:numId w:val="18"/>
        </w:numPr>
        <w:tabs>
          <w:tab w:val="left" w:pos="851"/>
          <w:tab w:val="left" w:pos="881"/>
        </w:tabs>
        <w:ind w:left="0" w:firstLine="709"/>
        <w:jc w:val="both"/>
        <w:rPr>
          <w:sz w:val="24"/>
          <w:szCs w:val="24"/>
        </w:rPr>
      </w:pPr>
      <w:r w:rsidRPr="00BB4C2E">
        <w:rPr>
          <w:sz w:val="24"/>
          <w:szCs w:val="24"/>
        </w:rPr>
        <w:t>организация электро- и газоснабжения поселений;</w:t>
      </w:r>
    </w:p>
    <w:p w:rsidR="00BB4C2E" w:rsidRPr="008F6A29" w:rsidRDefault="00BB4C2E" w:rsidP="00BB4C2E">
      <w:pPr>
        <w:pStyle w:val="a5"/>
        <w:numPr>
          <w:ilvl w:val="0"/>
          <w:numId w:val="18"/>
        </w:numPr>
        <w:tabs>
          <w:tab w:val="left" w:pos="851"/>
          <w:tab w:val="left" w:pos="881"/>
        </w:tabs>
        <w:ind w:left="0" w:firstLine="709"/>
        <w:jc w:val="both"/>
        <w:rPr>
          <w:sz w:val="24"/>
          <w:szCs w:val="24"/>
        </w:rPr>
      </w:pPr>
      <w:r w:rsidRPr="00BB4C2E">
        <w:rPr>
          <w:sz w:val="24"/>
          <w:szCs w:val="24"/>
        </w:rPr>
        <w:t>дорожная деятельность в отношении автомобильных дорог местного значения</w:t>
      </w:r>
      <w:r w:rsidR="009F1253">
        <w:rPr>
          <w:sz w:val="24"/>
          <w:szCs w:val="24"/>
        </w:rPr>
        <w:t xml:space="preserve"> вне </w:t>
      </w:r>
      <w:r w:rsidRPr="008F6A29">
        <w:rPr>
          <w:sz w:val="24"/>
          <w:szCs w:val="24"/>
        </w:rPr>
        <w:t>границ населенных пунктов;</w:t>
      </w:r>
    </w:p>
    <w:p w:rsidR="00BB4C2E" w:rsidRPr="008F6A29" w:rsidRDefault="00BB4C2E" w:rsidP="00BB4C2E">
      <w:pPr>
        <w:pStyle w:val="a5"/>
        <w:numPr>
          <w:ilvl w:val="0"/>
          <w:numId w:val="18"/>
        </w:numPr>
        <w:tabs>
          <w:tab w:val="left" w:pos="851"/>
          <w:tab w:val="left" w:pos="881"/>
        </w:tabs>
        <w:ind w:left="0" w:firstLine="709"/>
        <w:jc w:val="both"/>
        <w:rPr>
          <w:sz w:val="24"/>
          <w:szCs w:val="24"/>
        </w:rPr>
      </w:pPr>
      <w:r w:rsidRPr="008F6A29">
        <w:rPr>
          <w:sz w:val="24"/>
          <w:szCs w:val="24"/>
        </w:rPr>
        <w:t>организация транспортного обслуживания между поселениями;</w:t>
      </w:r>
    </w:p>
    <w:p w:rsidR="00BB4C2E" w:rsidRPr="008F6A29" w:rsidRDefault="00BB4C2E" w:rsidP="00BB4C2E">
      <w:pPr>
        <w:pStyle w:val="a5"/>
        <w:numPr>
          <w:ilvl w:val="0"/>
          <w:numId w:val="18"/>
        </w:numPr>
        <w:tabs>
          <w:tab w:val="left" w:pos="851"/>
          <w:tab w:val="left" w:pos="881"/>
        </w:tabs>
        <w:ind w:left="0" w:firstLine="709"/>
        <w:jc w:val="both"/>
        <w:rPr>
          <w:sz w:val="24"/>
          <w:szCs w:val="24"/>
        </w:rPr>
      </w:pPr>
      <w:r w:rsidRPr="008F6A29">
        <w:rPr>
          <w:sz w:val="24"/>
          <w:szCs w:val="24"/>
        </w:rPr>
        <w:t>организация охраны общественного порядка муниципальной милицией;</w:t>
      </w:r>
    </w:p>
    <w:p w:rsidR="00BB4C2E" w:rsidRPr="008F6A29" w:rsidRDefault="00BB4C2E" w:rsidP="00BB4C2E">
      <w:pPr>
        <w:pStyle w:val="a5"/>
        <w:numPr>
          <w:ilvl w:val="0"/>
          <w:numId w:val="18"/>
        </w:numPr>
        <w:tabs>
          <w:tab w:val="left" w:pos="851"/>
          <w:tab w:val="left" w:pos="881"/>
        </w:tabs>
        <w:ind w:left="0" w:firstLine="709"/>
        <w:jc w:val="both"/>
        <w:rPr>
          <w:sz w:val="24"/>
          <w:szCs w:val="24"/>
        </w:rPr>
      </w:pPr>
      <w:r w:rsidRPr="008F6A29">
        <w:rPr>
          <w:sz w:val="24"/>
          <w:szCs w:val="24"/>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p w:rsidR="00BB4C2E" w:rsidRPr="00BB4C2E" w:rsidRDefault="00BB4C2E" w:rsidP="00BB4C2E">
      <w:pPr>
        <w:pStyle w:val="a5"/>
        <w:numPr>
          <w:ilvl w:val="0"/>
          <w:numId w:val="18"/>
        </w:numPr>
        <w:tabs>
          <w:tab w:val="left" w:pos="851"/>
          <w:tab w:val="left" w:pos="881"/>
        </w:tabs>
        <w:ind w:left="0" w:firstLine="709"/>
        <w:jc w:val="both"/>
        <w:rPr>
          <w:sz w:val="24"/>
          <w:szCs w:val="24"/>
        </w:rPr>
      </w:pPr>
      <w:r w:rsidRPr="008F6A29">
        <w:rPr>
          <w:sz w:val="24"/>
          <w:szCs w:val="24"/>
        </w:rPr>
        <w:t>создание условий для оказания медицинской помощи</w:t>
      </w:r>
      <w:r w:rsidRPr="00BB4C2E">
        <w:rPr>
          <w:b/>
          <w:i/>
          <w:sz w:val="24"/>
          <w:szCs w:val="24"/>
        </w:rPr>
        <w:t xml:space="preserve"> </w:t>
      </w:r>
      <w:r w:rsidRPr="00BB4C2E">
        <w:rPr>
          <w:sz w:val="24"/>
          <w:szCs w:val="24"/>
        </w:rPr>
        <w:t xml:space="preserve">населению (в т. ч. предоставление земельных участков под строительство медицинских организаций, создание для них инженерной и коммунальной инфраструктуры, организация </w:t>
      </w:r>
      <w:r w:rsidRPr="00BB4C2E">
        <w:rPr>
          <w:sz w:val="24"/>
          <w:szCs w:val="24"/>
        </w:rPr>
        <w:lastRenderedPageBreak/>
        <w:t xml:space="preserve">транспортной доступности медицинских услуг, информирование и просвещение в сфере здравоохранения, профилактика заболеваний) и других </w:t>
      </w:r>
      <w:r w:rsidR="009F1253">
        <w:rPr>
          <w:sz w:val="24"/>
          <w:szCs w:val="24"/>
        </w:rPr>
        <w:t>вопросов</w:t>
      </w:r>
      <w:r w:rsidRPr="00BB4C2E">
        <w:rPr>
          <w:sz w:val="24"/>
          <w:szCs w:val="24"/>
        </w:rPr>
        <w:t>.</w:t>
      </w:r>
    </w:p>
    <w:p w:rsidR="00BB4C2E" w:rsidRPr="00BB4C2E" w:rsidRDefault="00BB4C2E" w:rsidP="00BB4C2E">
      <w:pPr>
        <w:pStyle w:val="a3"/>
        <w:tabs>
          <w:tab w:val="left" w:pos="851"/>
        </w:tabs>
        <w:ind w:left="0"/>
        <w:jc w:val="both"/>
        <w:rPr>
          <w:sz w:val="24"/>
          <w:szCs w:val="24"/>
        </w:rPr>
      </w:pPr>
      <w:r w:rsidRPr="00BB4C2E">
        <w:rPr>
          <w:sz w:val="24"/>
          <w:szCs w:val="24"/>
        </w:rPr>
        <w:t xml:space="preserve">В собственности </w:t>
      </w:r>
      <w:r w:rsidRPr="009F1253">
        <w:rPr>
          <w:sz w:val="24"/>
          <w:szCs w:val="24"/>
        </w:rPr>
        <w:t>муниципальных районов</w:t>
      </w:r>
      <w:r w:rsidRPr="00BB4C2E">
        <w:rPr>
          <w:b/>
          <w:i/>
          <w:sz w:val="24"/>
          <w:szCs w:val="24"/>
        </w:rPr>
        <w:t xml:space="preserve"> </w:t>
      </w:r>
      <w:r w:rsidRPr="00BB4C2E">
        <w:rPr>
          <w:sz w:val="24"/>
          <w:szCs w:val="24"/>
        </w:rPr>
        <w:t xml:space="preserve">может находиться имущество, предназначенное для решения следующих вопросов, которые не отнесены к вопросам местного значения, но право </w:t>
      </w:r>
      <w:proofErr w:type="gramStart"/>
      <w:r w:rsidRPr="00BB4C2E">
        <w:rPr>
          <w:sz w:val="24"/>
          <w:szCs w:val="24"/>
        </w:rPr>
        <w:t>решения</w:t>
      </w:r>
      <w:proofErr w:type="gramEnd"/>
      <w:r w:rsidRPr="00BB4C2E">
        <w:rPr>
          <w:sz w:val="24"/>
          <w:szCs w:val="24"/>
        </w:rPr>
        <w:t xml:space="preserve"> которых предоставлено органам местного самоуправления:</w:t>
      </w:r>
    </w:p>
    <w:p w:rsidR="00BB4C2E" w:rsidRPr="00BB4C2E" w:rsidRDefault="00BB4C2E" w:rsidP="00BB4C2E">
      <w:pPr>
        <w:pStyle w:val="a5"/>
        <w:numPr>
          <w:ilvl w:val="0"/>
          <w:numId w:val="18"/>
        </w:numPr>
        <w:tabs>
          <w:tab w:val="left" w:pos="851"/>
          <w:tab w:val="left" w:pos="881"/>
        </w:tabs>
        <w:ind w:left="0" w:firstLine="709"/>
        <w:jc w:val="both"/>
        <w:rPr>
          <w:sz w:val="24"/>
          <w:szCs w:val="24"/>
        </w:rPr>
      </w:pPr>
      <w:r w:rsidRPr="00BB4C2E">
        <w:rPr>
          <w:sz w:val="24"/>
          <w:szCs w:val="24"/>
        </w:rPr>
        <w:t>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w:t>
      </w:r>
    </w:p>
    <w:p w:rsidR="00BB4C2E" w:rsidRPr="00BB4C2E" w:rsidRDefault="00BB4C2E" w:rsidP="00BB4C2E">
      <w:pPr>
        <w:pStyle w:val="a5"/>
        <w:numPr>
          <w:ilvl w:val="0"/>
          <w:numId w:val="18"/>
        </w:numPr>
        <w:tabs>
          <w:tab w:val="left" w:pos="851"/>
          <w:tab w:val="left" w:pos="881"/>
        </w:tabs>
        <w:ind w:left="0" w:firstLine="709"/>
        <w:jc w:val="both"/>
        <w:rPr>
          <w:sz w:val="24"/>
          <w:szCs w:val="24"/>
        </w:rPr>
      </w:pPr>
      <w:r w:rsidRPr="00BB4C2E">
        <w:rPr>
          <w:sz w:val="24"/>
          <w:szCs w:val="24"/>
        </w:rPr>
        <w:t>создание музеев муниципального района;</w:t>
      </w:r>
    </w:p>
    <w:p w:rsidR="00BB4C2E" w:rsidRPr="00BB4C2E" w:rsidRDefault="00BB4C2E" w:rsidP="00BB4C2E">
      <w:pPr>
        <w:pStyle w:val="a5"/>
        <w:numPr>
          <w:ilvl w:val="0"/>
          <w:numId w:val="18"/>
        </w:numPr>
        <w:tabs>
          <w:tab w:val="left" w:pos="851"/>
          <w:tab w:val="left" w:pos="881"/>
        </w:tabs>
        <w:ind w:left="0" w:firstLine="709"/>
        <w:jc w:val="both"/>
        <w:rPr>
          <w:sz w:val="24"/>
          <w:szCs w:val="24"/>
        </w:rPr>
      </w:pPr>
      <w:r w:rsidRPr="00BB4C2E">
        <w:rPr>
          <w:sz w:val="24"/>
          <w:szCs w:val="24"/>
        </w:rPr>
        <w:t>создание условий для развития туризма;</w:t>
      </w:r>
    </w:p>
    <w:p w:rsidR="00BB4C2E" w:rsidRPr="00BB4C2E" w:rsidRDefault="00BB4C2E" w:rsidP="00BB4C2E">
      <w:pPr>
        <w:pStyle w:val="a5"/>
        <w:numPr>
          <w:ilvl w:val="0"/>
          <w:numId w:val="18"/>
        </w:numPr>
        <w:tabs>
          <w:tab w:val="left" w:pos="851"/>
          <w:tab w:val="left" w:pos="881"/>
        </w:tabs>
        <w:ind w:left="0" w:firstLine="709"/>
        <w:jc w:val="both"/>
        <w:rPr>
          <w:sz w:val="24"/>
          <w:szCs w:val="24"/>
        </w:rPr>
      </w:pPr>
      <w:r w:rsidRPr="00BB4C2E">
        <w:rPr>
          <w:sz w:val="24"/>
          <w:szCs w:val="24"/>
        </w:rPr>
        <w:t>оказание поддержки общественным объединениям инвалидов и других вопросов.</w:t>
      </w:r>
    </w:p>
    <w:p w:rsidR="00BB4C2E" w:rsidRPr="00BB4C2E" w:rsidRDefault="00BB4C2E" w:rsidP="00BB4C2E">
      <w:pPr>
        <w:pStyle w:val="a3"/>
        <w:tabs>
          <w:tab w:val="left" w:pos="851"/>
        </w:tabs>
        <w:ind w:left="0"/>
        <w:jc w:val="both"/>
        <w:rPr>
          <w:sz w:val="24"/>
          <w:szCs w:val="24"/>
        </w:rPr>
      </w:pPr>
      <w:r w:rsidRPr="00BB4C2E">
        <w:rPr>
          <w:sz w:val="24"/>
          <w:szCs w:val="24"/>
        </w:rPr>
        <w:t>Федеральными законами или законами субъектов РФ органы местного самоуправления могут наделяться отдельными государственными полномочиями Российской Федерации или субъекта РФ.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D12726" w:rsidRDefault="00D12726" w:rsidP="00C569C6">
      <w:pPr>
        <w:pStyle w:val="a5"/>
        <w:tabs>
          <w:tab w:val="left" w:pos="993"/>
        </w:tabs>
        <w:ind w:left="0"/>
        <w:jc w:val="both"/>
        <w:rPr>
          <w:sz w:val="24"/>
          <w:szCs w:val="24"/>
        </w:rPr>
      </w:pPr>
    </w:p>
    <w:p w:rsidR="00C569C6" w:rsidRPr="005D4384" w:rsidRDefault="00C569C6" w:rsidP="00C569C6">
      <w:pPr>
        <w:pStyle w:val="a5"/>
        <w:tabs>
          <w:tab w:val="left" w:pos="993"/>
        </w:tabs>
        <w:ind w:left="0"/>
        <w:jc w:val="both"/>
        <w:rPr>
          <w:b/>
          <w:sz w:val="24"/>
          <w:szCs w:val="24"/>
        </w:rPr>
      </w:pPr>
      <w:r w:rsidRPr="005D4384">
        <w:rPr>
          <w:sz w:val="24"/>
          <w:szCs w:val="24"/>
        </w:rPr>
        <w:t>Земля является одним из важнейших экономических ресурсов муниципального образования и имеет двойственную природу. С одной стороны, это природный ресурс и физическая подоснова городской (сельской) планировки. С другой стороны, это стоимость. В зарубежных странах платежи за пользование землей составляют значительную долю финансовых ресурсов муниципалитетов.</w:t>
      </w:r>
    </w:p>
    <w:p w:rsidR="00C569C6" w:rsidRPr="005D4384" w:rsidRDefault="00C569C6" w:rsidP="00C569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К</w:t>
      </w:r>
      <w:r w:rsidRPr="005D4384">
        <w:rPr>
          <w:rFonts w:ascii="Times New Roman" w:hAnsi="Times New Roman" w:cs="Times New Roman"/>
          <w:sz w:val="24"/>
          <w:szCs w:val="24"/>
        </w:rPr>
        <w:t xml:space="preserve"> муниципальной собственности</w:t>
      </w:r>
      <w:r w:rsidRPr="00D76679">
        <w:rPr>
          <w:rFonts w:ascii="Times New Roman" w:hAnsi="Times New Roman" w:cs="Times New Roman"/>
          <w:sz w:val="24"/>
          <w:szCs w:val="24"/>
        </w:rPr>
        <w:t xml:space="preserve"> </w:t>
      </w:r>
      <w:r>
        <w:rPr>
          <w:rFonts w:ascii="Times New Roman" w:hAnsi="Times New Roman" w:cs="Times New Roman"/>
          <w:sz w:val="24"/>
          <w:szCs w:val="24"/>
        </w:rPr>
        <w:t>относятся</w:t>
      </w:r>
      <w:r w:rsidRPr="005D4384">
        <w:rPr>
          <w:rFonts w:ascii="Times New Roman" w:hAnsi="Times New Roman" w:cs="Times New Roman"/>
          <w:sz w:val="24"/>
          <w:szCs w:val="24"/>
        </w:rPr>
        <w:t>:</w:t>
      </w:r>
    </w:p>
    <w:p w:rsidR="00C569C6" w:rsidRPr="005D4384" w:rsidRDefault="00C569C6" w:rsidP="00C569C6">
      <w:pPr>
        <w:pStyle w:val="ConsPlusNormal"/>
        <w:ind w:firstLine="709"/>
        <w:jc w:val="both"/>
        <w:rPr>
          <w:rFonts w:ascii="Times New Roman" w:hAnsi="Times New Roman" w:cs="Times New Roman"/>
          <w:sz w:val="24"/>
          <w:szCs w:val="24"/>
        </w:rPr>
      </w:pPr>
      <w:r w:rsidRPr="005D4384">
        <w:rPr>
          <w:rFonts w:ascii="Times New Roman" w:hAnsi="Times New Roman" w:cs="Times New Roman"/>
          <w:sz w:val="24"/>
          <w:szCs w:val="24"/>
        </w:rPr>
        <w:t>- земли особо охраняемых природных территорий местного значения, водного фонда, занятые обособленными водными объектами, находящимися в муниципальной собственности;</w:t>
      </w:r>
    </w:p>
    <w:p w:rsidR="00C569C6" w:rsidRPr="005D4384" w:rsidRDefault="00C569C6" w:rsidP="00C569C6">
      <w:pPr>
        <w:pStyle w:val="ConsPlusNormal"/>
        <w:ind w:firstLine="709"/>
        <w:jc w:val="both"/>
        <w:rPr>
          <w:rFonts w:ascii="Times New Roman" w:hAnsi="Times New Roman" w:cs="Times New Roman"/>
          <w:sz w:val="24"/>
          <w:szCs w:val="24"/>
        </w:rPr>
      </w:pPr>
      <w:r w:rsidRPr="005D4384">
        <w:rPr>
          <w:rFonts w:ascii="Times New Roman" w:hAnsi="Times New Roman" w:cs="Times New Roman"/>
          <w:sz w:val="24"/>
          <w:szCs w:val="24"/>
        </w:rPr>
        <w:t>- земли сельскохозяйственного назначения, населенных пунктов и иные земли, на которых располагается недвижимое имущество, находящееся в муниципальной собственности;</w:t>
      </w:r>
    </w:p>
    <w:p w:rsidR="00C569C6" w:rsidRPr="005D4384" w:rsidRDefault="00C569C6" w:rsidP="00C569C6">
      <w:pPr>
        <w:pStyle w:val="ConsPlusNormal"/>
        <w:ind w:firstLine="709"/>
        <w:jc w:val="both"/>
        <w:rPr>
          <w:rFonts w:ascii="Times New Roman" w:hAnsi="Times New Roman" w:cs="Times New Roman"/>
          <w:sz w:val="24"/>
          <w:szCs w:val="24"/>
        </w:rPr>
      </w:pPr>
      <w:r w:rsidRPr="005D4384">
        <w:rPr>
          <w:rFonts w:ascii="Times New Roman" w:hAnsi="Times New Roman" w:cs="Times New Roman"/>
          <w:sz w:val="24"/>
          <w:szCs w:val="24"/>
        </w:rPr>
        <w:t>- земельные участки, на которых располагается недвижимое имущество, находящееся в частной собственности, не приобретенные собственником имущества в установленном порядке;</w:t>
      </w:r>
    </w:p>
    <w:p w:rsidR="00C569C6" w:rsidRPr="005D4384" w:rsidRDefault="00C569C6" w:rsidP="00C569C6">
      <w:pPr>
        <w:pStyle w:val="ConsPlusNormal"/>
        <w:ind w:firstLine="709"/>
        <w:jc w:val="both"/>
        <w:rPr>
          <w:rFonts w:ascii="Times New Roman" w:hAnsi="Times New Roman" w:cs="Times New Roman"/>
          <w:sz w:val="24"/>
          <w:szCs w:val="24"/>
        </w:rPr>
      </w:pPr>
      <w:proofErr w:type="gramStart"/>
      <w:r w:rsidRPr="005D4384">
        <w:rPr>
          <w:rFonts w:ascii="Times New Roman" w:hAnsi="Times New Roman" w:cs="Times New Roman"/>
          <w:sz w:val="24"/>
          <w:szCs w:val="24"/>
        </w:rPr>
        <w:t>- земельные участки, которые были предоставлены гражданину, коммерческой организации, органу местного самоуправления, а также муниципальному унитарному предприятию, муниципальному учреждению, другой некоммерческой организации, которые созданы органами местного самоуправления;</w:t>
      </w:r>
      <w:proofErr w:type="gramEnd"/>
    </w:p>
    <w:p w:rsidR="00C569C6" w:rsidRPr="005D4384" w:rsidRDefault="00C569C6" w:rsidP="00C569C6">
      <w:pPr>
        <w:pStyle w:val="ConsPlusNormal"/>
        <w:ind w:firstLine="709"/>
        <w:jc w:val="both"/>
        <w:rPr>
          <w:rFonts w:ascii="Times New Roman" w:hAnsi="Times New Roman" w:cs="Times New Roman"/>
          <w:sz w:val="24"/>
          <w:szCs w:val="24"/>
        </w:rPr>
      </w:pPr>
      <w:r w:rsidRPr="005D4384">
        <w:rPr>
          <w:rFonts w:ascii="Times New Roman" w:hAnsi="Times New Roman" w:cs="Times New Roman"/>
          <w:sz w:val="24"/>
          <w:szCs w:val="24"/>
        </w:rPr>
        <w:t>- земельные участки, под поверхностью которых находятся участки недр местного значения.</w:t>
      </w:r>
    </w:p>
    <w:p w:rsidR="00C569C6" w:rsidRPr="005D4384" w:rsidRDefault="00C569C6" w:rsidP="00C569C6">
      <w:pPr>
        <w:pStyle w:val="ConsPlusNormal"/>
        <w:ind w:firstLine="709"/>
        <w:jc w:val="both"/>
        <w:rPr>
          <w:rFonts w:ascii="Times New Roman" w:hAnsi="Times New Roman" w:cs="Times New Roman"/>
          <w:sz w:val="24"/>
          <w:szCs w:val="24"/>
        </w:rPr>
      </w:pPr>
      <w:r w:rsidRPr="005D4384">
        <w:rPr>
          <w:rFonts w:ascii="Times New Roman" w:hAnsi="Times New Roman" w:cs="Times New Roman"/>
          <w:sz w:val="24"/>
          <w:szCs w:val="24"/>
        </w:rPr>
        <w:t xml:space="preserve">Согласно </w:t>
      </w:r>
      <w:hyperlink r:id="rId1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5D4384">
          <w:rPr>
            <w:rFonts w:ascii="Times New Roman" w:hAnsi="Times New Roman" w:cs="Times New Roman"/>
            <w:sz w:val="24"/>
            <w:szCs w:val="24"/>
          </w:rPr>
          <w:t>Конституции</w:t>
        </w:r>
      </w:hyperlink>
      <w:r w:rsidRPr="005D4384">
        <w:rPr>
          <w:rFonts w:ascii="Times New Roman" w:hAnsi="Times New Roman" w:cs="Times New Roman"/>
          <w:sz w:val="24"/>
          <w:szCs w:val="24"/>
        </w:rPr>
        <w:t xml:space="preserve"> РФ, земли поселений могут находиться в государственной, муниципальной, частной и иных формах собственности. Они могут быть объектом купли-продажи. Предпочтительной формой собственности на землю является </w:t>
      </w:r>
      <w:proofErr w:type="gramStart"/>
      <w:r w:rsidRPr="005D4384">
        <w:rPr>
          <w:rFonts w:ascii="Times New Roman" w:hAnsi="Times New Roman" w:cs="Times New Roman"/>
          <w:sz w:val="24"/>
          <w:szCs w:val="24"/>
        </w:rPr>
        <w:t>такая</w:t>
      </w:r>
      <w:proofErr w:type="gramEnd"/>
      <w:r w:rsidRPr="005D4384">
        <w:rPr>
          <w:rFonts w:ascii="Times New Roman" w:hAnsi="Times New Roman" w:cs="Times New Roman"/>
          <w:sz w:val="24"/>
          <w:szCs w:val="24"/>
        </w:rPr>
        <w:t>, при которой собственник объекта недвижимости является одновременно собственником соответствующего земельного участка.</w:t>
      </w:r>
      <w:r>
        <w:rPr>
          <w:rFonts w:ascii="Times New Roman" w:hAnsi="Times New Roman" w:cs="Times New Roman"/>
          <w:sz w:val="24"/>
          <w:szCs w:val="24"/>
        </w:rPr>
        <w:t xml:space="preserve"> </w:t>
      </w:r>
      <w:r w:rsidRPr="005D4384">
        <w:rPr>
          <w:rFonts w:ascii="Times New Roman" w:hAnsi="Times New Roman" w:cs="Times New Roman"/>
          <w:sz w:val="24"/>
          <w:szCs w:val="24"/>
        </w:rPr>
        <w:t>Право собственности на земельные участки у муниципальных образований возникает с момента государственной регистрации.</w:t>
      </w:r>
    </w:p>
    <w:p w:rsidR="00C569C6" w:rsidRPr="005D4384" w:rsidRDefault="00C569C6" w:rsidP="00C569C6">
      <w:pPr>
        <w:pStyle w:val="ConsPlusNormal"/>
        <w:ind w:firstLine="709"/>
        <w:jc w:val="both"/>
        <w:rPr>
          <w:rFonts w:ascii="Times New Roman" w:hAnsi="Times New Roman" w:cs="Times New Roman"/>
          <w:sz w:val="24"/>
          <w:szCs w:val="24"/>
        </w:rPr>
      </w:pPr>
      <w:r w:rsidRPr="005D4384">
        <w:rPr>
          <w:rFonts w:ascii="Times New Roman" w:hAnsi="Times New Roman" w:cs="Times New Roman"/>
          <w:sz w:val="24"/>
          <w:szCs w:val="24"/>
        </w:rPr>
        <w:t xml:space="preserve">Для превращения муниципального образования в реального земельного собственника органам местного самоуправления в соответствии с требованиями Земельного </w:t>
      </w:r>
      <w:hyperlink r:id="rId11" w:tooltip="&quot;Земельный кодекс Российской Федерации&quot; от 25.10.2001 N 136-ФЗ (ред. от 30.06.2006)------------ Недействующая редакция{КонсультантПлюс}" w:history="1">
        <w:r w:rsidRPr="005D4384">
          <w:rPr>
            <w:rFonts w:ascii="Times New Roman" w:hAnsi="Times New Roman" w:cs="Times New Roman"/>
            <w:sz w:val="24"/>
            <w:szCs w:val="24"/>
          </w:rPr>
          <w:t>кодекса</w:t>
        </w:r>
      </w:hyperlink>
      <w:r w:rsidRPr="005D4384">
        <w:rPr>
          <w:rFonts w:ascii="Times New Roman" w:hAnsi="Times New Roman" w:cs="Times New Roman"/>
          <w:sz w:val="24"/>
          <w:szCs w:val="24"/>
        </w:rPr>
        <w:t xml:space="preserve"> РФ необходимо проделать большую работу по разработке местной нормативной базы землепользования. В частности, на муниципальном уровне </w:t>
      </w:r>
      <w:r w:rsidRPr="005D4384">
        <w:rPr>
          <w:rFonts w:ascii="Times New Roman" w:hAnsi="Times New Roman" w:cs="Times New Roman"/>
          <w:sz w:val="24"/>
          <w:szCs w:val="24"/>
        </w:rPr>
        <w:lastRenderedPageBreak/>
        <w:t>необходимо:</w:t>
      </w:r>
    </w:p>
    <w:p w:rsidR="00C569C6" w:rsidRPr="005D4384" w:rsidRDefault="00C569C6" w:rsidP="00C569C6">
      <w:pPr>
        <w:pStyle w:val="ConsPlusNormal"/>
        <w:ind w:firstLine="709"/>
        <w:jc w:val="both"/>
        <w:rPr>
          <w:rFonts w:ascii="Times New Roman" w:hAnsi="Times New Roman" w:cs="Times New Roman"/>
          <w:sz w:val="24"/>
          <w:szCs w:val="24"/>
        </w:rPr>
      </w:pPr>
      <w:r w:rsidRPr="005D4384">
        <w:rPr>
          <w:rFonts w:ascii="Times New Roman" w:hAnsi="Times New Roman" w:cs="Times New Roman"/>
          <w:sz w:val="24"/>
          <w:szCs w:val="24"/>
        </w:rPr>
        <w:t>- разработать и принять правила землепользования и застройки территории;</w:t>
      </w:r>
    </w:p>
    <w:p w:rsidR="00C569C6" w:rsidRPr="005D4384" w:rsidRDefault="00C569C6" w:rsidP="00C569C6">
      <w:pPr>
        <w:pStyle w:val="ConsPlusNormal"/>
        <w:ind w:firstLine="709"/>
        <w:jc w:val="both"/>
        <w:rPr>
          <w:rFonts w:ascii="Times New Roman" w:hAnsi="Times New Roman" w:cs="Times New Roman"/>
          <w:sz w:val="24"/>
          <w:szCs w:val="24"/>
        </w:rPr>
      </w:pPr>
      <w:r w:rsidRPr="005D4384">
        <w:rPr>
          <w:rFonts w:ascii="Times New Roman" w:hAnsi="Times New Roman" w:cs="Times New Roman"/>
          <w:sz w:val="24"/>
          <w:szCs w:val="24"/>
        </w:rPr>
        <w:t>- установить порядок управления и распоряжения земельными участками, находящимися в муниципальной собственности;</w:t>
      </w:r>
    </w:p>
    <w:p w:rsidR="00C569C6" w:rsidRPr="005D4384" w:rsidRDefault="00C569C6" w:rsidP="00C569C6">
      <w:pPr>
        <w:pStyle w:val="ConsPlusNormal"/>
        <w:ind w:firstLine="709"/>
        <w:jc w:val="both"/>
        <w:rPr>
          <w:rFonts w:ascii="Times New Roman" w:hAnsi="Times New Roman" w:cs="Times New Roman"/>
          <w:sz w:val="24"/>
          <w:szCs w:val="24"/>
        </w:rPr>
      </w:pPr>
      <w:bookmarkStart w:id="1" w:name="Par7013"/>
      <w:bookmarkEnd w:id="1"/>
      <w:r w:rsidRPr="005D4384">
        <w:rPr>
          <w:rFonts w:ascii="Times New Roman" w:hAnsi="Times New Roman" w:cs="Times New Roman"/>
          <w:sz w:val="24"/>
          <w:szCs w:val="24"/>
        </w:rPr>
        <w:t>- определить порядок установления органами местного самоуправления публичных сервитутов на земельные участки, расположенные в черте поселения;</w:t>
      </w:r>
    </w:p>
    <w:p w:rsidR="00C569C6" w:rsidRPr="005D4384" w:rsidRDefault="00C569C6" w:rsidP="00C569C6">
      <w:pPr>
        <w:pStyle w:val="ConsPlusNormal"/>
        <w:ind w:firstLine="709"/>
        <w:jc w:val="both"/>
        <w:rPr>
          <w:rFonts w:ascii="Times New Roman" w:hAnsi="Times New Roman" w:cs="Times New Roman"/>
          <w:sz w:val="24"/>
          <w:szCs w:val="24"/>
        </w:rPr>
      </w:pPr>
      <w:r w:rsidRPr="005D4384">
        <w:rPr>
          <w:rFonts w:ascii="Times New Roman" w:hAnsi="Times New Roman" w:cs="Times New Roman"/>
          <w:sz w:val="24"/>
          <w:szCs w:val="24"/>
        </w:rPr>
        <w:t>- установить нормы предоставления земельных участков для ведения личного подсобного хозяйства и индивидуального жилищного строительства;</w:t>
      </w:r>
    </w:p>
    <w:p w:rsidR="00C569C6" w:rsidRPr="005D4384" w:rsidRDefault="00C569C6" w:rsidP="00C569C6">
      <w:pPr>
        <w:pStyle w:val="ConsPlusNormal"/>
        <w:ind w:firstLine="709"/>
        <w:jc w:val="both"/>
        <w:rPr>
          <w:rFonts w:ascii="Times New Roman" w:hAnsi="Times New Roman" w:cs="Times New Roman"/>
          <w:sz w:val="24"/>
          <w:szCs w:val="24"/>
        </w:rPr>
      </w:pPr>
      <w:r w:rsidRPr="005D4384">
        <w:rPr>
          <w:rFonts w:ascii="Times New Roman" w:hAnsi="Times New Roman" w:cs="Times New Roman"/>
          <w:sz w:val="24"/>
          <w:szCs w:val="24"/>
        </w:rPr>
        <w:t>- принять положения о муниципальном и общественном земельном контроле и т.д.</w:t>
      </w:r>
    </w:p>
    <w:p w:rsidR="00C569C6" w:rsidRDefault="00C569C6" w:rsidP="00C569C6">
      <w:pPr>
        <w:pStyle w:val="ConsPlusNormal"/>
        <w:ind w:firstLine="709"/>
        <w:jc w:val="both"/>
        <w:rPr>
          <w:rFonts w:ascii="Times New Roman" w:hAnsi="Times New Roman" w:cs="Times New Roman"/>
          <w:sz w:val="24"/>
          <w:szCs w:val="24"/>
        </w:rPr>
      </w:pPr>
      <w:r w:rsidRPr="005D4384">
        <w:rPr>
          <w:rFonts w:ascii="Times New Roman" w:hAnsi="Times New Roman" w:cs="Times New Roman"/>
          <w:sz w:val="24"/>
          <w:szCs w:val="24"/>
        </w:rPr>
        <w:t>Законодательство устанавливает различные формы землепользования:</w:t>
      </w:r>
    </w:p>
    <w:p w:rsidR="00C569C6" w:rsidRPr="005D4384" w:rsidRDefault="00C569C6" w:rsidP="00C569C6">
      <w:pPr>
        <w:pStyle w:val="ConsPlusNormal"/>
        <w:ind w:firstLine="709"/>
        <w:jc w:val="both"/>
        <w:rPr>
          <w:rFonts w:ascii="Times New Roman" w:hAnsi="Times New Roman" w:cs="Times New Roman"/>
          <w:sz w:val="24"/>
          <w:szCs w:val="24"/>
        </w:rPr>
      </w:pPr>
    </w:p>
    <w:p w:rsidR="00C569C6" w:rsidRDefault="00C569C6" w:rsidP="00C569C6">
      <w:pPr>
        <w:pStyle w:val="ConsPlusNonformat"/>
      </w:pPr>
      <w:r>
        <w:t xml:space="preserve">               ┌─────────────────────────┐</w:t>
      </w:r>
    </w:p>
    <w:p w:rsidR="00C569C6" w:rsidRDefault="00C569C6" w:rsidP="00C569C6">
      <w:pPr>
        <w:pStyle w:val="ConsPlusNonformat"/>
      </w:pPr>
      <w:r>
        <w:t xml:space="preserve">               │ Формы землепользования  │</w:t>
      </w:r>
    </w:p>
    <w:p w:rsidR="00C569C6" w:rsidRDefault="00C569C6" w:rsidP="00C569C6">
      <w:pPr>
        <w:pStyle w:val="ConsPlusNonformat"/>
      </w:pPr>
      <w:r>
        <w:t xml:space="preserve">               └───────────────┬─────────┘</w:t>
      </w:r>
    </w:p>
    <w:p w:rsidR="00C569C6" w:rsidRDefault="00C569C6" w:rsidP="00C569C6">
      <w:pPr>
        <w:pStyle w:val="ConsPlusNonformat"/>
      </w:pPr>
      <w:r>
        <w:t xml:space="preserve">        ┌──────────────┬───────┼─────┬─────────────┐</w:t>
      </w:r>
    </w:p>
    <w:p w:rsidR="00C569C6" w:rsidRDefault="00C569C6" w:rsidP="00C569C6">
      <w:pPr>
        <w:pStyle w:val="ConsPlusNonformat"/>
      </w:pPr>
      <w:r>
        <w:t>┌───────┴──────┐┌──────┴──────┐│┌────┴───┐┌────────┴──────┐</w:t>
      </w:r>
    </w:p>
    <w:p w:rsidR="00C569C6" w:rsidRDefault="00C569C6" w:rsidP="00C569C6">
      <w:pPr>
        <w:pStyle w:val="ConsPlusNonformat"/>
      </w:pPr>
      <w:r>
        <w:t>│  Постоянное  ││ Пожизненное │││        ││ Безвозмездное │</w:t>
      </w:r>
    </w:p>
    <w:p w:rsidR="00C569C6" w:rsidRDefault="00C569C6" w:rsidP="00C569C6">
      <w:pPr>
        <w:pStyle w:val="ConsPlusNonformat"/>
      </w:pPr>
      <w:r>
        <w:t>│ (</w:t>
      </w:r>
      <w:proofErr w:type="gramStart"/>
      <w:r>
        <w:t>бессрочное</w:t>
      </w:r>
      <w:proofErr w:type="gramEnd"/>
      <w:r>
        <w:t>) ││ наследуемое │││ Аренда ││    срочное    │</w:t>
      </w:r>
    </w:p>
    <w:p w:rsidR="00C569C6" w:rsidRDefault="00C569C6" w:rsidP="00C569C6">
      <w:pPr>
        <w:pStyle w:val="ConsPlusNonformat"/>
      </w:pPr>
      <w:r>
        <w:t>│ пользование  ││  владение   │││        ││  пользование  │</w:t>
      </w:r>
    </w:p>
    <w:p w:rsidR="00C569C6" w:rsidRDefault="00C569C6" w:rsidP="00C569C6">
      <w:pPr>
        <w:pStyle w:val="ConsPlusNonformat"/>
      </w:pPr>
      <w:r>
        <w:t>└──────────────┘└─────────────┘│└────────┘└───────────────┘</w:t>
      </w:r>
    </w:p>
    <w:p w:rsidR="00C569C6" w:rsidRDefault="00C569C6" w:rsidP="00C569C6">
      <w:pPr>
        <w:pStyle w:val="ConsPlusNonformat"/>
      </w:pPr>
      <w:r>
        <w:t xml:space="preserve">               ┌───────────────┴─────────────┐</w:t>
      </w:r>
    </w:p>
    <w:p w:rsidR="00C569C6" w:rsidRDefault="00C569C6" w:rsidP="00C569C6">
      <w:pPr>
        <w:pStyle w:val="ConsPlusNonformat"/>
      </w:pPr>
      <w:r>
        <w:t xml:space="preserve">               </w:t>
      </w:r>
      <w:proofErr w:type="gramStart"/>
      <w:r>
        <w:t>│   Сервитут (ограниченное    │</w:t>
      </w:r>
      <w:proofErr w:type="gramEnd"/>
    </w:p>
    <w:p w:rsidR="00C569C6" w:rsidRDefault="00C569C6" w:rsidP="00C569C6">
      <w:pPr>
        <w:pStyle w:val="ConsPlusNonformat"/>
      </w:pPr>
      <w:r>
        <w:t xml:space="preserve">               │ пользование чужим земельным │</w:t>
      </w:r>
    </w:p>
    <w:p w:rsidR="00C569C6" w:rsidRDefault="00C569C6" w:rsidP="00C569C6">
      <w:pPr>
        <w:pStyle w:val="ConsPlusNonformat"/>
      </w:pPr>
      <w:r>
        <w:t xml:space="preserve">               │         участком)           │</w:t>
      </w:r>
    </w:p>
    <w:p w:rsidR="00C569C6" w:rsidRDefault="00C569C6" w:rsidP="00C569C6">
      <w:pPr>
        <w:pStyle w:val="ConsPlusNonformat"/>
      </w:pPr>
      <w:r>
        <w:t xml:space="preserve">               └─────────────────────────────┘</w:t>
      </w:r>
    </w:p>
    <w:p w:rsidR="00C569C6" w:rsidRDefault="00C569C6" w:rsidP="00C569C6">
      <w:pPr>
        <w:pStyle w:val="ConsPlusNormal"/>
        <w:ind w:firstLine="709"/>
        <w:jc w:val="both"/>
        <w:rPr>
          <w:rFonts w:ascii="Times New Roman" w:hAnsi="Times New Roman" w:cs="Times New Roman"/>
          <w:sz w:val="24"/>
          <w:szCs w:val="24"/>
        </w:rPr>
      </w:pPr>
    </w:p>
    <w:p w:rsidR="00C569C6" w:rsidRPr="005D4384" w:rsidRDefault="00C569C6" w:rsidP="00C569C6">
      <w:pPr>
        <w:pStyle w:val="ConsPlusNormal"/>
        <w:ind w:firstLine="709"/>
        <w:jc w:val="both"/>
        <w:rPr>
          <w:rFonts w:ascii="Times New Roman" w:hAnsi="Times New Roman" w:cs="Times New Roman"/>
          <w:sz w:val="24"/>
          <w:szCs w:val="24"/>
        </w:rPr>
      </w:pPr>
      <w:r w:rsidRPr="005D4384">
        <w:rPr>
          <w:rFonts w:ascii="Times New Roman" w:hAnsi="Times New Roman" w:cs="Times New Roman"/>
          <w:sz w:val="24"/>
          <w:szCs w:val="24"/>
        </w:rPr>
        <w:t>В постоянное бессрочное пользование земельные участки предоставляются государственным и муниципальным учреждениям, казенным предприятиям, а также органам государственной власти и местного самоуправления.</w:t>
      </w:r>
    </w:p>
    <w:p w:rsidR="00C569C6" w:rsidRPr="005D4384" w:rsidRDefault="00C569C6" w:rsidP="00C569C6">
      <w:pPr>
        <w:pStyle w:val="ConsPlusNormal"/>
        <w:ind w:firstLine="709"/>
        <w:jc w:val="both"/>
        <w:rPr>
          <w:rFonts w:ascii="Times New Roman" w:hAnsi="Times New Roman" w:cs="Times New Roman"/>
          <w:sz w:val="24"/>
          <w:szCs w:val="24"/>
        </w:rPr>
      </w:pPr>
      <w:r w:rsidRPr="005D4384">
        <w:rPr>
          <w:rFonts w:ascii="Times New Roman" w:hAnsi="Times New Roman" w:cs="Times New Roman"/>
          <w:sz w:val="24"/>
          <w:szCs w:val="24"/>
        </w:rPr>
        <w:t>Самой распространенной формой землепользования является аренда. Для муниципальных земель орган местного самоуправления выполняет функции арендодателя. Арендатором может быть любое физическое и юридическое лицо. Он имеет право передать арендованный земельный участок в субаренду (третьему лицу) в пределах срока договора аренды, при условии уведомления собственника.</w:t>
      </w:r>
    </w:p>
    <w:p w:rsidR="00C569C6" w:rsidRPr="005D4384" w:rsidRDefault="00C569C6" w:rsidP="00C569C6">
      <w:pPr>
        <w:pStyle w:val="ConsPlusNormal"/>
        <w:ind w:firstLine="709"/>
        <w:jc w:val="both"/>
        <w:rPr>
          <w:rFonts w:ascii="Times New Roman" w:hAnsi="Times New Roman" w:cs="Times New Roman"/>
          <w:sz w:val="24"/>
          <w:szCs w:val="24"/>
        </w:rPr>
      </w:pPr>
      <w:r w:rsidRPr="005D4384">
        <w:rPr>
          <w:rFonts w:ascii="Times New Roman" w:hAnsi="Times New Roman" w:cs="Times New Roman"/>
          <w:sz w:val="24"/>
          <w:szCs w:val="24"/>
        </w:rPr>
        <w:t xml:space="preserve">Публичный сервитут устанавливается для обеспечения общественных интересов, в том числе интересов населения, проживающего на данной территории. </w:t>
      </w:r>
      <w:proofErr w:type="gramStart"/>
      <w:r w:rsidRPr="005D4384">
        <w:rPr>
          <w:rFonts w:ascii="Times New Roman" w:hAnsi="Times New Roman" w:cs="Times New Roman"/>
          <w:sz w:val="24"/>
          <w:szCs w:val="24"/>
        </w:rPr>
        <w:t>Могут устанавливаться следующие публичные сервитуты: прохода или проезда через земельный участок; использования земельного участка для ремонта коммунальных, инженерных, электрических и других линий и сетей, а также транспортной инфраструктуры; размещения межевых и геодезических знаков и подъездов к ним; проведения дренажных работ; временного пользования земельным участком для производства изыскательских, исследовательских и других работ;</w:t>
      </w:r>
      <w:proofErr w:type="gramEnd"/>
      <w:r w:rsidRPr="005D4384">
        <w:rPr>
          <w:rFonts w:ascii="Times New Roman" w:hAnsi="Times New Roman" w:cs="Times New Roman"/>
          <w:sz w:val="24"/>
          <w:szCs w:val="24"/>
        </w:rPr>
        <w:t xml:space="preserve"> свободного доступа к прибрежной полосе и т.п.</w:t>
      </w:r>
    </w:p>
    <w:p w:rsidR="00C569C6" w:rsidRPr="004E0D3D" w:rsidRDefault="00C569C6" w:rsidP="00C569C6">
      <w:pPr>
        <w:pStyle w:val="ConsPlusNormal"/>
        <w:ind w:firstLine="709"/>
        <w:jc w:val="both"/>
        <w:rPr>
          <w:rFonts w:ascii="Times New Roman" w:hAnsi="Times New Roman" w:cs="Times New Roman"/>
          <w:sz w:val="24"/>
          <w:szCs w:val="24"/>
        </w:rPr>
      </w:pPr>
      <w:r w:rsidRPr="004E0D3D">
        <w:rPr>
          <w:rFonts w:ascii="Times New Roman" w:hAnsi="Times New Roman" w:cs="Times New Roman"/>
          <w:sz w:val="24"/>
          <w:szCs w:val="24"/>
        </w:rPr>
        <w:t>В безвозмездное срочное пользование (не более чем на год) на основании договора земельные участки могут предоставляться работникам организаций отдельных отраслей экономики (транспорт, лесное хозяйство, лесная промышленность, охотничье хозяйство, государственные природные заповедники и национальные парки).</w:t>
      </w:r>
    </w:p>
    <w:p w:rsidR="00C569C6" w:rsidRPr="004E0D3D" w:rsidRDefault="00C569C6" w:rsidP="00C569C6">
      <w:pPr>
        <w:pStyle w:val="ConsPlusNormal"/>
        <w:ind w:firstLine="709"/>
        <w:jc w:val="both"/>
        <w:rPr>
          <w:rFonts w:ascii="Times New Roman" w:hAnsi="Times New Roman" w:cs="Times New Roman"/>
          <w:sz w:val="24"/>
          <w:szCs w:val="24"/>
        </w:rPr>
      </w:pPr>
      <w:r w:rsidRPr="004E0D3D">
        <w:rPr>
          <w:rFonts w:ascii="Times New Roman" w:hAnsi="Times New Roman" w:cs="Times New Roman"/>
          <w:sz w:val="24"/>
          <w:szCs w:val="24"/>
        </w:rPr>
        <w:t xml:space="preserve">Формами платы за использование земли являются земельный налог и арендная плата. Для целей налогообложения устанавливается кадастровая стоимость земли, порядок определения которой утверждается Правительством РФ. Рыночная стоимость земельного участка устанавливается в соответствии с Федеральным </w:t>
      </w:r>
      <w:hyperlink r:id="rId12" w:tooltip="Федеральный закон от 29.07.1998 N 135-ФЗ (ред. от 05.01.2006) &quot;Об оценочной деятельности в Российской Федерации&quot;------------ Недействующая редакция{КонсультантПлюс}" w:history="1">
        <w:r w:rsidRPr="004E0D3D">
          <w:rPr>
            <w:rFonts w:ascii="Times New Roman" w:hAnsi="Times New Roman" w:cs="Times New Roman"/>
            <w:sz w:val="24"/>
            <w:szCs w:val="24"/>
          </w:rPr>
          <w:t>законом</w:t>
        </w:r>
      </w:hyperlink>
      <w:r w:rsidRPr="004E0D3D">
        <w:rPr>
          <w:rFonts w:ascii="Times New Roman" w:hAnsi="Times New Roman" w:cs="Times New Roman"/>
          <w:sz w:val="24"/>
          <w:szCs w:val="24"/>
        </w:rPr>
        <w:t xml:space="preserve"> об оценочной деятельности. Для определения обоснованных размеров платежей за землю и их дифференциации</w:t>
      </w:r>
      <w:r w:rsidR="002F7200">
        <w:rPr>
          <w:rFonts w:ascii="Times New Roman" w:hAnsi="Times New Roman" w:cs="Times New Roman"/>
          <w:sz w:val="24"/>
          <w:szCs w:val="24"/>
        </w:rPr>
        <w:t>,</w:t>
      </w:r>
      <w:r w:rsidRPr="004E0D3D">
        <w:rPr>
          <w:rFonts w:ascii="Times New Roman" w:hAnsi="Times New Roman" w:cs="Times New Roman"/>
          <w:sz w:val="24"/>
          <w:szCs w:val="24"/>
        </w:rPr>
        <w:t xml:space="preserve"> в первую очередь</w:t>
      </w:r>
      <w:r w:rsidR="002F7200">
        <w:rPr>
          <w:rFonts w:ascii="Times New Roman" w:hAnsi="Times New Roman" w:cs="Times New Roman"/>
          <w:sz w:val="24"/>
          <w:szCs w:val="24"/>
        </w:rPr>
        <w:t>,</w:t>
      </w:r>
      <w:r w:rsidRPr="004E0D3D">
        <w:rPr>
          <w:rFonts w:ascii="Times New Roman" w:hAnsi="Times New Roman" w:cs="Times New Roman"/>
          <w:sz w:val="24"/>
          <w:szCs w:val="24"/>
        </w:rPr>
        <w:t xml:space="preserve"> необходима </w:t>
      </w:r>
      <w:r w:rsidR="002F7200">
        <w:rPr>
          <w:rFonts w:ascii="Times New Roman" w:hAnsi="Times New Roman" w:cs="Times New Roman"/>
          <w:sz w:val="24"/>
          <w:szCs w:val="24"/>
        </w:rPr>
        <w:t xml:space="preserve">их </w:t>
      </w:r>
      <w:r w:rsidRPr="004E0D3D">
        <w:rPr>
          <w:rFonts w:ascii="Times New Roman" w:hAnsi="Times New Roman" w:cs="Times New Roman"/>
          <w:sz w:val="24"/>
          <w:szCs w:val="24"/>
        </w:rPr>
        <w:t>полная инвентаризация.</w:t>
      </w:r>
    </w:p>
    <w:p w:rsidR="00C569C6" w:rsidRPr="004E0D3D" w:rsidRDefault="00C569C6" w:rsidP="00C569C6">
      <w:pPr>
        <w:pStyle w:val="ConsPlusNormal"/>
        <w:ind w:firstLine="709"/>
        <w:jc w:val="both"/>
        <w:rPr>
          <w:rFonts w:ascii="Times New Roman" w:hAnsi="Times New Roman" w:cs="Times New Roman"/>
          <w:sz w:val="24"/>
          <w:szCs w:val="24"/>
        </w:rPr>
      </w:pPr>
      <w:r w:rsidRPr="00AE1D0B">
        <w:rPr>
          <w:rFonts w:ascii="Times New Roman" w:hAnsi="Times New Roman" w:cs="Times New Roman"/>
          <w:sz w:val="24"/>
          <w:szCs w:val="24"/>
        </w:rPr>
        <w:t xml:space="preserve">Согласно Федеральному </w:t>
      </w:r>
      <w:hyperlink r:id="rId13" w:tooltip="Федеральный закон от 06.10.2003 N 131-ФЗ (ред. от 25.07.2006) &quot;Об общих принципах организации местного самоуправления в Российской Федерации&quot; (с изм. и доп., вступающими в силу с 31.07.2006)------------ Недействующая редакция{КонсультантПлюс}" w:history="1">
        <w:r w:rsidRPr="00AE1D0B">
          <w:rPr>
            <w:rFonts w:ascii="Times New Roman" w:hAnsi="Times New Roman" w:cs="Times New Roman"/>
            <w:sz w:val="24"/>
            <w:szCs w:val="24"/>
          </w:rPr>
          <w:t>закону</w:t>
        </w:r>
      </w:hyperlink>
      <w:r w:rsidRPr="00AE1D0B">
        <w:rPr>
          <w:rFonts w:ascii="Times New Roman" w:hAnsi="Times New Roman" w:cs="Times New Roman"/>
          <w:sz w:val="24"/>
          <w:szCs w:val="24"/>
        </w:rPr>
        <w:t xml:space="preserve"> </w:t>
      </w:r>
      <w:r w:rsidR="00AE1D0B" w:rsidRPr="00AE1D0B">
        <w:rPr>
          <w:rFonts w:ascii="Times New Roman" w:hAnsi="Times New Roman" w:cs="Times New Roman"/>
          <w:sz w:val="24"/>
          <w:szCs w:val="24"/>
        </w:rPr>
        <w:t>№ 131-ФЗ</w:t>
      </w:r>
      <w:r w:rsidRPr="00AE1D0B">
        <w:rPr>
          <w:rFonts w:ascii="Times New Roman" w:hAnsi="Times New Roman" w:cs="Times New Roman"/>
          <w:sz w:val="24"/>
          <w:szCs w:val="24"/>
        </w:rPr>
        <w:t>, из прочих природных ресурсов в</w:t>
      </w:r>
      <w:r w:rsidRPr="004E0D3D">
        <w:rPr>
          <w:rFonts w:ascii="Times New Roman" w:hAnsi="Times New Roman" w:cs="Times New Roman"/>
          <w:sz w:val="24"/>
          <w:szCs w:val="24"/>
        </w:rPr>
        <w:t xml:space="preserve"> муниципальной собственности могут находиться обособленные водные объекты и леса, расположенные в границах населенных пунктов. Порядок предоставления недр в </w:t>
      </w:r>
      <w:r w:rsidRPr="004E0D3D">
        <w:rPr>
          <w:rFonts w:ascii="Times New Roman" w:hAnsi="Times New Roman" w:cs="Times New Roman"/>
          <w:sz w:val="24"/>
          <w:szCs w:val="24"/>
        </w:rPr>
        <w:lastRenderedPageBreak/>
        <w:t>пользование для создания объектов местного значения устанавливается органами исполнительной власти субъектов РФ. К таким объектам относятся:</w:t>
      </w:r>
    </w:p>
    <w:p w:rsidR="00C569C6" w:rsidRPr="004E0D3D" w:rsidRDefault="00C569C6" w:rsidP="00C569C6">
      <w:pPr>
        <w:pStyle w:val="ConsPlusNormal"/>
        <w:ind w:firstLine="709"/>
        <w:jc w:val="both"/>
        <w:rPr>
          <w:rFonts w:ascii="Times New Roman" w:hAnsi="Times New Roman" w:cs="Times New Roman"/>
          <w:sz w:val="24"/>
          <w:szCs w:val="24"/>
        </w:rPr>
      </w:pPr>
      <w:r w:rsidRPr="004E0D3D">
        <w:rPr>
          <w:rFonts w:ascii="Times New Roman" w:hAnsi="Times New Roman" w:cs="Times New Roman"/>
          <w:sz w:val="24"/>
          <w:szCs w:val="24"/>
        </w:rPr>
        <w:t>- линии коммуникаций для водоснабжения, канализации, энергоснабжения, связи и другие объекты, предназначенные для жизнеобеспечения населенных пунктов и предприятий местного значения;</w:t>
      </w:r>
    </w:p>
    <w:p w:rsidR="00C569C6" w:rsidRPr="004E0D3D" w:rsidRDefault="00C569C6" w:rsidP="00C569C6">
      <w:pPr>
        <w:pStyle w:val="ConsPlusNormal"/>
        <w:ind w:firstLine="709"/>
        <w:jc w:val="both"/>
        <w:rPr>
          <w:rFonts w:ascii="Times New Roman" w:hAnsi="Times New Roman" w:cs="Times New Roman"/>
          <w:sz w:val="24"/>
          <w:szCs w:val="24"/>
        </w:rPr>
      </w:pPr>
      <w:r w:rsidRPr="004E0D3D">
        <w:rPr>
          <w:rFonts w:ascii="Times New Roman" w:hAnsi="Times New Roman" w:cs="Times New Roman"/>
          <w:sz w:val="24"/>
          <w:szCs w:val="24"/>
        </w:rPr>
        <w:t xml:space="preserve">- транспортные сооружения местного значения </w:t>
      </w:r>
      <w:r>
        <w:rPr>
          <w:rFonts w:ascii="Times New Roman" w:hAnsi="Times New Roman" w:cs="Times New Roman"/>
          <w:sz w:val="24"/>
          <w:szCs w:val="24"/>
        </w:rPr>
        <w:t>–</w:t>
      </w:r>
      <w:r w:rsidRPr="004E0D3D">
        <w:rPr>
          <w:rFonts w:ascii="Times New Roman" w:hAnsi="Times New Roman" w:cs="Times New Roman"/>
          <w:sz w:val="24"/>
          <w:szCs w:val="24"/>
        </w:rPr>
        <w:t xml:space="preserve"> путепроводы, подземные переходы и т.д.;</w:t>
      </w:r>
    </w:p>
    <w:p w:rsidR="00C569C6" w:rsidRPr="004E0D3D" w:rsidRDefault="00C569C6" w:rsidP="00C569C6">
      <w:pPr>
        <w:pStyle w:val="ConsPlusNormal"/>
        <w:ind w:firstLine="709"/>
        <w:jc w:val="both"/>
        <w:rPr>
          <w:rFonts w:ascii="Times New Roman" w:hAnsi="Times New Roman" w:cs="Times New Roman"/>
          <w:sz w:val="24"/>
          <w:szCs w:val="24"/>
        </w:rPr>
      </w:pPr>
      <w:r w:rsidRPr="004E0D3D">
        <w:rPr>
          <w:rFonts w:ascii="Times New Roman" w:hAnsi="Times New Roman" w:cs="Times New Roman"/>
          <w:sz w:val="24"/>
          <w:szCs w:val="24"/>
        </w:rPr>
        <w:t xml:space="preserve">- подземные сооружения глубиной до 5 м </w:t>
      </w:r>
      <w:r>
        <w:rPr>
          <w:rFonts w:ascii="Times New Roman" w:hAnsi="Times New Roman" w:cs="Times New Roman"/>
          <w:sz w:val="24"/>
          <w:szCs w:val="24"/>
        </w:rPr>
        <w:t>–</w:t>
      </w:r>
      <w:r w:rsidRPr="004E0D3D">
        <w:rPr>
          <w:rFonts w:ascii="Times New Roman" w:hAnsi="Times New Roman" w:cs="Times New Roman"/>
          <w:sz w:val="24"/>
          <w:szCs w:val="24"/>
        </w:rPr>
        <w:t xml:space="preserve"> погреба, подвалы и другие виды хранилищ, используемые гражданами для своих нужд (хранение продуктов питания, личного имущества, продукции сельского хозяйства и т.д.), но не предназначенные для использования в производственных и технологических целях.</w:t>
      </w:r>
    </w:p>
    <w:p w:rsidR="00C569C6" w:rsidRPr="004E0D3D" w:rsidRDefault="00C569C6" w:rsidP="00C569C6">
      <w:pPr>
        <w:pStyle w:val="ConsPlusNormal"/>
        <w:ind w:firstLine="709"/>
        <w:jc w:val="both"/>
        <w:rPr>
          <w:rFonts w:ascii="Times New Roman" w:hAnsi="Times New Roman" w:cs="Times New Roman"/>
          <w:sz w:val="24"/>
          <w:szCs w:val="24"/>
        </w:rPr>
      </w:pPr>
    </w:p>
    <w:p w:rsidR="00C569C6" w:rsidRDefault="00C569C6" w:rsidP="00C569C6">
      <w:pPr>
        <w:pStyle w:val="ConsPlusNormal"/>
        <w:ind w:firstLine="709"/>
        <w:jc w:val="both"/>
        <w:rPr>
          <w:rFonts w:ascii="Times New Roman" w:hAnsi="Times New Roman"/>
          <w:b/>
          <w:sz w:val="24"/>
          <w:szCs w:val="24"/>
        </w:rPr>
      </w:pPr>
      <w:r>
        <w:rPr>
          <w:rFonts w:ascii="Times New Roman" w:hAnsi="Times New Roman"/>
          <w:b/>
          <w:sz w:val="24"/>
          <w:szCs w:val="24"/>
        </w:rPr>
        <w:t xml:space="preserve">3. </w:t>
      </w:r>
      <w:r w:rsidRPr="00017726">
        <w:rPr>
          <w:rFonts w:ascii="Times New Roman" w:hAnsi="Times New Roman"/>
          <w:b/>
          <w:sz w:val="24"/>
          <w:szCs w:val="24"/>
        </w:rPr>
        <w:t>Управление муниципальными хозяйствующими субъектами</w:t>
      </w:r>
    </w:p>
    <w:p w:rsidR="00C569C6" w:rsidRPr="000907FA" w:rsidRDefault="00C569C6" w:rsidP="00C569C6">
      <w:pPr>
        <w:pStyle w:val="ConsPlusNormal"/>
        <w:ind w:firstLine="709"/>
        <w:jc w:val="both"/>
        <w:rPr>
          <w:rFonts w:ascii="Times New Roman" w:hAnsi="Times New Roman" w:cs="Times New Roman"/>
          <w:sz w:val="24"/>
          <w:szCs w:val="24"/>
        </w:rPr>
      </w:pPr>
      <w:r w:rsidRPr="00326D89">
        <w:rPr>
          <w:rFonts w:ascii="Times New Roman" w:hAnsi="Times New Roman" w:cs="Times New Roman"/>
          <w:sz w:val="24"/>
          <w:szCs w:val="24"/>
        </w:rPr>
        <w:t>Муниципальные образования вправе выступать учредителями хозяйствующих</w:t>
      </w:r>
      <w:r w:rsidRPr="000907FA">
        <w:rPr>
          <w:rFonts w:ascii="Times New Roman" w:hAnsi="Times New Roman" w:cs="Times New Roman"/>
          <w:sz w:val="24"/>
          <w:szCs w:val="24"/>
        </w:rPr>
        <w:t xml:space="preserve"> субъектов в следующих организационно-правовых формах:</w:t>
      </w:r>
    </w:p>
    <w:p w:rsidR="00C569C6" w:rsidRPr="000907FA" w:rsidRDefault="00C569C6" w:rsidP="00C569C6">
      <w:pPr>
        <w:pStyle w:val="ConsPlusNormal"/>
        <w:ind w:firstLine="709"/>
        <w:jc w:val="both"/>
        <w:rPr>
          <w:rFonts w:ascii="Times New Roman" w:hAnsi="Times New Roman" w:cs="Times New Roman"/>
          <w:sz w:val="24"/>
          <w:szCs w:val="24"/>
        </w:rPr>
      </w:pPr>
      <w:r w:rsidRPr="000907FA">
        <w:rPr>
          <w:rFonts w:ascii="Times New Roman" w:hAnsi="Times New Roman" w:cs="Times New Roman"/>
          <w:sz w:val="24"/>
          <w:szCs w:val="24"/>
        </w:rPr>
        <w:t xml:space="preserve">- коммерческие </w:t>
      </w:r>
      <w:r>
        <w:rPr>
          <w:rFonts w:ascii="Times New Roman" w:hAnsi="Times New Roman" w:cs="Times New Roman"/>
          <w:sz w:val="24"/>
          <w:szCs w:val="24"/>
        </w:rPr>
        <w:t>–</w:t>
      </w:r>
      <w:r w:rsidR="00CF1679">
        <w:rPr>
          <w:rFonts w:ascii="Times New Roman" w:hAnsi="Times New Roman" w:cs="Times New Roman"/>
          <w:sz w:val="24"/>
          <w:szCs w:val="24"/>
        </w:rPr>
        <w:t xml:space="preserve"> </w:t>
      </w:r>
      <w:r w:rsidR="0071382C">
        <w:rPr>
          <w:rFonts w:ascii="Times New Roman" w:hAnsi="Times New Roman" w:cs="Times New Roman"/>
          <w:sz w:val="24"/>
          <w:szCs w:val="24"/>
        </w:rPr>
        <w:t>хозяйственные общества (</w:t>
      </w:r>
      <w:r w:rsidRPr="000907FA">
        <w:rPr>
          <w:rFonts w:ascii="Times New Roman" w:hAnsi="Times New Roman" w:cs="Times New Roman"/>
          <w:sz w:val="24"/>
          <w:szCs w:val="24"/>
        </w:rPr>
        <w:t>акционерные общества, общества с ограниченной ответственностью</w:t>
      </w:r>
      <w:r w:rsidR="0071382C">
        <w:rPr>
          <w:rFonts w:ascii="Times New Roman" w:hAnsi="Times New Roman" w:cs="Times New Roman"/>
          <w:sz w:val="24"/>
          <w:szCs w:val="24"/>
        </w:rPr>
        <w:t>) и</w:t>
      </w:r>
      <w:r w:rsidRPr="000907FA">
        <w:rPr>
          <w:rFonts w:ascii="Times New Roman" w:hAnsi="Times New Roman" w:cs="Times New Roman"/>
          <w:sz w:val="24"/>
          <w:szCs w:val="24"/>
        </w:rPr>
        <w:t xml:space="preserve"> муниципальные унитарные предприятия;</w:t>
      </w:r>
    </w:p>
    <w:p w:rsidR="00C569C6" w:rsidRPr="000907FA" w:rsidRDefault="00C569C6" w:rsidP="00C569C6">
      <w:pPr>
        <w:pStyle w:val="ConsPlusNormal"/>
        <w:ind w:firstLine="709"/>
        <w:jc w:val="both"/>
        <w:rPr>
          <w:rFonts w:ascii="Times New Roman" w:hAnsi="Times New Roman" w:cs="Times New Roman"/>
          <w:sz w:val="24"/>
          <w:szCs w:val="24"/>
        </w:rPr>
      </w:pPr>
      <w:r w:rsidRPr="000907FA">
        <w:rPr>
          <w:rFonts w:ascii="Times New Roman" w:hAnsi="Times New Roman" w:cs="Times New Roman"/>
          <w:sz w:val="24"/>
          <w:szCs w:val="24"/>
        </w:rPr>
        <w:t xml:space="preserve">- некоммерческие </w:t>
      </w:r>
      <w:r>
        <w:rPr>
          <w:rFonts w:ascii="Times New Roman" w:hAnsi="Times New Roman" w:cs="Times New Roman"/>
          <w:sz w:val="24"/>
          <w:szCs w:val="24"/>
        </w:rPr>
        <w:t>–</w:t>
      </w:r>
      <w:r w:rsidRPr="000907FA">
        <w:rPr>
          <w:rFonts w:ascii="Times New Roman" w:hAnsi="Times New Roman" w:cs="Times New Roman"/>
          <w:sz w:val="24"/>
          <w:szCs w:val="24"/>
        </w:rPr>
        <w:t xml:space="preserve"> муниципальные учреждения</w:t>
      </w:r>
      <w:r w:rsidR="009E1338">
        <w:rPr>
          <w:rFonts w:ascii="Times New Roman" w:hAnsi="Times New Roman" w:cs="Times New Roman"/>
          <w:sz w:val="24"/>
          <w:szCs w:val="24"/>
        </w:rPr>
        <w:t xml:space="preserve"> и НКО (</w:t>
      </w:r>
      <w:r w:rsidRPr="000907FA">
        <w:rPr>
          <w:rFonts w:ascii="Times New Roman" w:hAnsi="Times New Roman" w:cs="Times New Roman"/>
          <w:sz w:val="24"/>
          <w:szCs w:val="24"/>
        </w:rPr>
        <w:t>некоммерческие партнерства, фонды и автономные некоммерческие организации</w:t>
      </w:r>
      <w:r w:rsidR="009E1338">
        <w:rPr>
          <w:rFonts w:ascii="Times New Roman" w:hAnsi="Times New Roman" w:cs="Times New Roman"/>
          <w:sz w:val="24"/>
          <w:szCs w:val="24"/>
        </w:rPr>
        <w:t>)</w:t>
      </w:r>
      <w:r w:rsidRPr="000907FA">
        <w:rPr>
          <w:rFonts w:ascii="Times New Roman" w:hAnsi="Times New Roman" w:cs="Times New Roman"/>
          <w:sz w:val="24"/>
          <w:szCs w:val="24"/>
        </w:rPr>
        <w:t>.</w:t>
      </w:r>
    </w:p>
    <w:p w:rsidR="00C569C6" w:rsidRPr="000907FA" w:rsidRDefault="00C569C6" w:rsidP="00C569C6">
      <w:pPr>
        <w:pStyle w:val="ConsPlusNormal"/>
        <w:ind w:firstLine="709"/>
        <w:jc w:val="both"/>
        <w:rPr>
          <w:rFonts w:ascii="Times New Roman" w:hAnsi="Times New Roman" w:cs="Times New Roman"/>
          <w:sz w:val="24"/>
          <w:szCs w:val="24"/>
        </w:rPr>
      </w:pPr>
      <w:r w:rsidRPr="000907FA">
        <w:rPr>
          <w:rFonts w:ascii="Times New Roman" w:hAnsi="Times New Roman" w:cs="Times New Roman"/>
          <w:sz w:val="24"/>
          <w:szCs w:val="24"/>
        </w:rPr>
        <w:t>К муниципальным хозяйствующим субъектам, составляющим муниципальный сектор экономики, относятся муниципальные унитарные предприятия (МУП) и муниципальные учреждения.</w:t>
      </w:r>
    </w:p>
    <w:p w:rsidR="00C569C6" w:rsidRPr="000907FA" w:rsidRDefault="00C569C6" w:rsidP="00C569C6">
      <w:pPr>
        <w:pStyle w:val="ConsPlusNormal"/>
        <w:ind w:firstLine="709"/>
        <w:jc w:val="both"/>
        <w:rPr>
          <w:rFonts w:ascii="Times New Roman" w:hAnsi="Times New Roman" w:cs="Times New Roman"/>
          <w:sz w:val="24"/>
          <w:szCs w:val="24"/>
        </w:rPr>
      </w:pPr>
      <w:r w:rsidRPr="000907FA">
        <w:rPr>
          <w:rFonts w:ascii="Times New Roman" w:hAnsi="Times New Roman" w:cs="Times New Roman"/>
          <w:sz w:val="24"/>
          <w:szCs w:val="24"/>
        </w:rPr>
        <w:t xml:space="preserve">Унитарным предприятием называется коммерческая организация, не наделенная правом собственности на закрепленное за ней имущество. Унитарными могут быть только государственные и муниципальные предприятия. </w:t>
      </w:r>
    </w:p>
    <w:p w:rsidR="00C569C6" w:rsidRPr="000907FA" w:rsidRDefault="00C569C6" w:rsidP="00C569C6">
      <w:pPr>
        <w:pStyle w:val="ConsPlusNormal"/>
        <w:ind w:firstLine="709"/>
        <w:jc w:val="both"/>
        <w:rPr>
          <w:rFonts w:ascii="Times New Roman" w:hAnsi="Times New Roman" w:cs="Times New Roman"/>
          <w:sz w:val="24"/>
          <w:szCs w:val="24"/>
        </w:rPr>
      </w:pPr>
      <w:r w:rsidRPr="000907FA">
        <w:rPr>
          <w:rFonts w:ascii="Times New Roman" w:hAnsi="Times New Roman" w:cs="Times New Roman"/>
          <w:sz w:val="24"/>
          <w:szCs w:val="24"/>
        </w:rPr>
        <w:t xml:space="preserve">Муниципальное учреждение </w:t>
      </w:r>
      <w:r>
        <w:rPr>
          <w:rFonts w:ascii="Times New Roman" w:hAnsi="Times New Roman" w:cs="Times New Roman"/>
          <w:sz w:val="24"/>
          <w:szCs w:val="24"/>
        </w:rPr>
        <w:t>–</w:t>
      </w:r>
      <w:r w:rsidRPr="000907FA">
        <w:rPr>
          <w:rFonts w:ascii="Times New Roman" w:hAnsi="Times New Roman" w:cs="Times New Roman"/>
          <w:sz w:val="24"/>
          <w:szCs w:val="24"/>
        </w:rPr>
        <w:t xml:space="preserve"> это организация, созданная органом местного самоуправления для осуществления управленческих, социально-культурных или иных функций некоммерческого характера и финансируемая им полностью или частично.</w:t>
      </w:r>
    </w:p>
    <w:p w:rsidR="00C569C6" w:rsidRPr="000907FA" w:rsidRDefault="00C569C6" w:rsidP="00C569C6">
      <w:pPr>
        <w:pStyle w:val="ConsPlusNormal"/>
        <w:ind w:firstLine="709"/>
        <w:jc w:val="both"/>
        <w:rPr>
          <w:rFonts w:ascii="Times New Roman" w:hAnsi="Times New Roman" w:cs="Times New Roman"/>
          <w:sz w:val="24"/>
          <w:szCs w:val="24"/>
        </w:rPr>
      </w:pPr>
      <w:r w:rsidRPr="000907FA">
        <w:rPr>
          <w:rFonts w:ascii="Times New Roman" w:hAnsi="Times New Roman" w:cs="Times New Roman"/>
          <w:sz w:val="24"/>
          <w:szCs w:val="24"/>
        </w:rPr>
        <w:t xml:space="preserve">Правовой основой деятельности муниципальных предприятий и учреждений являются нормы Гражданского </w:t>
      </w:r>
      <w:hyperlink r:id="rId14" w:tooltip="&quot;Гражданский кодекс Российской Федерации (часть первая)&quot; от 30.11.1994 N 51-ФЗ (ред. от 03.06.2006)------------ Недействующая редакция{КонсультантПлюс}" w:history="1">
        <w:r w:rsidRPr="000907FA">
          <w:rPr>
            <w:rFonts w:ascii="Times New Roman" w:hAnsi="Times New Roman" w:cs="Times New Roman"/>
            <w:sz w:val="24"/>
            <w:szCs w:val="24"/>
          </w:rPr>
          <w:t>кодекса</w:t>
        </w:r>
      </w:hyperlink>
      <w:r w:rsidRPr="000907FA">
        <w:rPr>
          <w:rFonts w:ascii="Times New Roman" w:hAnsi="Times New Roman" w:cs="Times New Roman"/>
          <w:sz w:val="24"/>
          <w:szCs w:val="24"/>
        </w:rPr>
        <w:t xml:space="preserve"> РФ и Федерального </w:t>
      </w:r>
      <w:hyperlink r:id="rId15" w:tooltip="Федеральный закон от 14.11.2002 N 161-ФЗ (ред. от 08.12.2003) &quot;О государственных и муниципальных унитарных предприятиях&quot;------------ Недействующая редакция{КонсультантПлюс}" w:history="1">
        <w:r w:rsidRPr="000907FA">
          <w:rPr>
            <w:rFonts w:ascii="Times New Roman" w:hAnsi="Times New Roman" w:cs="Times New Roman"/>
            <w:sz w:val="24"/>
            <w:szCs w:val="24"/>
          </w:rPr>
          <w:t>закона</w:t>
        </w:r>
      </w:hyperlink>
      <w:r>
        <w:rPr>
          <w:rFonts w:ascii="Times New Roman" w:hAnsi="Times New Roman" w:cs="Times New Roman"/>
          <w:sz w:val="24"/>
          <w:szCs w:val="24"/>
        </w:rPr>
        <w:t xml:space="preserve"> «</w:t>
      </w:r>
      <w:r w:rsidRPr="000907FA">
        <w:rPr>
          <w:rFonts w:ascii="Times New Roman" w:hAnsi="Times New Roman" w:cs="Times New Roman"/>
          <w:sz w:val="24"/>
          <w:szCs w:val="24"/>
        </w:rPr>
        <w:t>О государственных и муниц</w:t>
      </w:r>
      <w:r>
        <w:rPr>
          <w:rFonts w:ascii="Times New Roman" w:hAnsi="Times New Roman" w:cs="Times New Roman"/>
          <w:sz w:val="24"/>
          <w:szCs w:val="24"/>
        </w:rPr>
        <w:t>ипальных унитарных предприятиях»</w:t>
      </w:r>
      <w:r w:rsidRPr="000907FA">
        <w:rPr>
          <w:rFonts w:ascii="Times New Roman" w:hAnsi="Times New Roman" w:cs="Times New Roman"/>
          <w:sz w:val="24"/>
          <w:szCs w:val="24"/>
        </w:rPr>
        <w:t xml:space="preserve">. </w:t>
      </w:r>
      <w:proofErr w:type="gramStart"/>
      <w:r w:rsidRPr="000907FA">
        <w:rPr>
          <w:rFonts w:ascii="Times New Roman" w:hAnsi="Times New Roman" w:cs="Times New Roman"/>
          <w:sz w:val="24"/>
          <w:szCs w:val="24"/>
        </w:rPr>
        <w:t>Особенность управления названными хозяйствующими субъектами состоит в том, что переданное им в управление муниципальное имущество является неделимым, а руководители предприятий и учреждений обладают определенной степенью самостоятельности в управлении им. Муниципальное имущество, переданное муниципальным предприятиям и учреждениям, выделено из состава муниципальной казны и находится у муниципальных унитарных предприятий на праве хозяйственного ведения, а у муниципальных учреждений и казенных предприятий – на праве</w:t>
      </w:r>
      <w:proofErr w:type="gramEnd"/>
      <w:r w:rsidRPr="000907FA">
        <w:rPr>
          <w:rFonts w:ascii="Times New Roman" w:hAnsi="Times New Roman" w:cs="Times New Roman"/>
          <w:sz w:val="24"/>
          <w:szCs w:val="24"/>
        </w:rPr>
        <w:t xml:space="preserve"> оперативного управления.</w:t>
      </w:r>
    </w:p>
    <w:p w:rsidR="00C569C6" w:rsidRDefault="00C569C6" w:rsidP="00C569C6">
      <w:pPr>
        <w:pStyle w:val="ConsPlusNormal"/>
        <w:ind w:firstLine="709"/>
        <w:jc w:val="both"/>
        <w:rPr>
          <w:rFonts w:ascii="Times New Roman" w:hAnsi="Times New Roman" w:cs="Times New Roman"/>
          <w:sz w:val="24"/>
          <w:szCs w:val="24"/>
        </w:rPr>
      </w:pPr>
      <w:r w:rsidRPr="000907FA">
        <w:rPr>
          <w:rFonts w:ascii="Times New Roman" w:hAnsi="Times New Roman" w:cs="Times New Roman"/>
          <w:sz w:val="24"/>
          <w:szCs w:val="24"/>
        </w:rPr>
        <w:t>Муниципальное унитарное предприятие (МУП) – самостоятельный хозяйствующий субъе</w:t>
      </w:r>
      <w:proofErr w:type="gramStart"/>
      <w:r w:rsidRPr="000907FA">
        <w:rPr>
          <w:rFonts w:ascii="Times New Roman" w:hAnsi="Times New Roman" w:cs="Times New Roman"/>
          <w:sz w:val="24"/>
          <w:szCs w:val="24"/>
        </w:rPr>
        <w:t>кт с пр</w:t>
      </w:r>
      <w:proofErr w:type="gramEnd"/>
      <w:r w:rsidRPr="000907FA">
        <w:rPr>
          <w:rFonts w:ascii="Times New Roman" w:hAnsi="Times New Roman" w:cs="Times New Roman"/>
          <w:sz w:val="24"/>
          <w:szCs w:val="24"/>
        </w:rPr>
        <w:t>авами юридического лица. На основе использования муниципального имущества такое предприятие производит и реализует продукцию, выполняет работы, оказывает услуги. Как коммерческая организация оно обязано работать рентабельно.</w:t>
      </w:r>
    </w:p>
    <w:p w:rsidR="00C569C6" w:rsidRPr="00D35B72" w:rsidRDefault="00C569C6" w:rsidP="00C569C6">
      <w:pPr>
        <w:pStyle w:val="ConsPlusNormal"/>
        <w:ind w:firstLine="709"/>
        <w:jc w:val="both"/>
        <w:rPr>
          <w:rFonts w:ascii="Times New Roman" w:hAnsi="Times New Roman" w:cs="Times New Roman"/>
          <w:sz w:val="24"/>
          <w:szCs w:val="24"/>
        </w:rPr>
      </w:pPr>
      <w:r w:rsidRPr="000907FA">
        <w:rPr>
          <w:rFonts w:ascii="Times New Roman" w:hAnsi="Times New Roman" w:cs="Times New Roman"/>
          <w:sz w:val="24"/>
          <w:szCs w:val="24"/>
        </w:rPr>
        <w:t xml:space="preserve">Разновидностью унитарного является казенное предприятие, которое создается органами местного самоуправления, если преобладающая или значительная часть производимой им продукции, работ и услуг предназначена для муниципального </w:t>
      </w:r>
      <w:r w:rsidRPr="00D35B72">
        <w:rPr>
          <w:rFonts w:ascii="Times New Roman" w:hAnsi="Times New Roman" w:cs="Times New Roman"/>
          <w:sz w:val="24"/>
          <w:szCs w:val="24"/>
        </w:rPr>
        <w:t>образования либо для осуществления отдельных дотируемых видов деятельности или ведения убыточных производств.</w:t>
      </w:r>
    </w:p>
    <w:p w:rsidR="00C569C6" w:rsidRPr="00D35B72" w:rsidRDefault="00C569C6" w:rsidP="00C569C6">
      <w:pPr>
        <w:pStyle w:val="ConsPlusNormal"/>
        <w:ind w:firstLine="709"/>
        <w:jc w:val="both"/>
        <w:rPr>
          <w:rFonts w:ascii="Times New Roman" w:hAnsi="Times New Roman" w:cs="Times New Roman"/>
          <w:sz w:val="24"/>
          <w:szCs w:val="24"/>
        </w:rPr>
      </w:pPr>
      <w:r w:rsidRPr="00D35B72">
        <w:rPr>
          <w:rFonts w:ascii="Times New Roman" w:hAnsi="Times New Roman" w:cs="Times New Roman"/>
          <w:sz w:val="24"/>
          <w:szCs w:val="24"/>
        </w:rPr>
        <w:t xml:space="preserve">Самые сложные проблемы для органов местного самоуправления связаны с регулированием деятельности МУП. В большинстве муниципальных образований они обеспечивают оказание населению основной части жизненно важных муниципальных услуг в жилищно-коммунальном комплексе. </w:t>
      </w:r>
      <w:proofErr w:type="gramStart"/>
      <w:r w:rsidRPr="00D35B72">
        <w:rPr>
          <w:rFonts w:ascii="Times New Roman" w:hAnsi="Times New Roman" w:cs="Times New Roman"/>
          <w:sz w:val="24"/>
          <w:szCs w:val="24"/>
        </w:rPr>
        <w:t xml:space="preserve">Во многих муниципальных образованиях </w:t>
      </w:r>
      <w:r w:rsidRPr="00D35B72">
        <w:rPr>
          <w:rFonts w:ascii="Times New Roman" w:hAnsi="Times New Roman" w:cs="Times New Roman"/>
          <w:sz w:val="24"/>
          <w:szCs w:val="24"/>
        </w:rPr>
        <w:lastRenderedPageBreak/>
        <w:t>МУП действуют также в сферах торговли (муниципальные магазины и рынки), бытового обслуживания населения, здравоохранения (аптеки), культуры (кинотеатры), массовой информации (газеты, теле- и радиокомпании), производства отдельных видов продукции (молокозаводы, хлебозаводы, асфальтобетонные, кирпичные заводы и т.п.).</w:t>
      </w:r>
      <w:proofErr w:type="gramEnd"/>
    </w:p>
    <w:p w:rsidR="00C569C6" w:rsidRPr="00D35B72" w:rsidRDefault="00C569C6" w:rsidP="00C569C6">
      <w:pPr>
        <w:pStyle w:val="ConsPlusNormal"/>
        <w:ind w:firstLine="709"/>
        <w:jc w:val="both"/>
        <w:rPr>
          <w:rFonts w:ascii="Times New Roman" w:hAnsi="Times New Roman" w:cs="Times New Roman"/>
          <w:sz w:val="24"/>
          <w:szCs w:val="24"/>
        </w:rPr>
      </w:pPr>
      <w:r w:rsidRPr="00D35B72">
        <w:rPr>
          <w:rFonts w:ascii="Times New Roman" w:hAnsi="Times New Roman" w:cs="Times New Roman"/>
          <w:sz w:val="24"/>
          <w:szCs w:val="24"/>
        </w:rPr>
        <w:t>Муниципальное образование не несет ответственности по обязательствам МУП, за исключением случаев, когда несостоятельность (банкротство) такого предприятия вызвана собственником его имущества. МУП не вправе продавать принадлежащее ему недвижимое имущество, сдавать его в аренду, отдавать в залог, вносить в качестве вклада в уставный капитал хозяйственного общества или товарищества или иным способом распоряжаться без согласия органа местного самоуправления. МУП ежегодно перечисляет в местный бюджет установленную собственником часть прибыли, остающейся в его распоряжении после уплаты налогов и иных обязательных платежей, а остальную часть вправе использовать по своему усмотрению.</w:t>
      </w:r>
    </w:p>
    <w:p w:rsidR="00C569C6" w:rsidRPr="00D35B72" w:rsidRDefault="00C569C6" w:rsidP="00C569C6">
      <w:pPr>
        <w:pStyle w:val="ConsPlusNormal"/>
        <w:ind w:firstLine="709"/>
        <w:jc w:val="both"/>
        <w:rPr>
          <w:rFonts w:ascii="Times New Roman" w:hAnsi="Times New Roman" w:cs="Times New Roman"/>
          <w:sz w:val="24"/>
          <w:szCs w:val="24"/>
        </w:rPr>
      </w:pPr>
      <w:proofErr w:type="gramStart"/>
      <w:r w:rsidRPr="00D35B72">
        <w:rPr>
          <w:rFonts w:ascii="Times New Roman" w:hAnsi="Times New Roman" w:cs="Times New Roman"/>
          <w:sz w:val="24"/>
          <w:szCs w:val="24"/>
        </w:rPr>
        <w:t>Основная проблема российских МУП состоит в том, что большинство из них неэффективны, оказываемые ими муниципальные услуги исполняются некачественно, что вызывает жалобы населения; многие доведены до банкротства.</w:t>
      </w:r>
      <w:proofErr w:type="gramEnd"/>
      <w:r w:rsidRPr="00D35B72">
        <w:rPr>
          <w:rFonts w:ascii="Times New Roman" w:hAnsi="Times New Roman" w:cs="Times New Roman"/>
          <w:sz w:val="24"/>
          <w:szCs w:val="24"/>
        </w:rPr>
        <w:t xml:space="preserve"> Сами МУП также объективно не заинтересованы в повышении эффективности своей работы, ибо это приводит не к улучшению их финансового состояния, а к уменьшению или прекращению бюджетных дотаций. Будучи местными монополистами, они крайне отрицательно относятся к появлению конкурентов в сферах своей деятельности.</w:t>
      </w:r>
    </w:p>
    <w:p w:rsidR="00C569C6" w:rsidRPr="00DE1245" w:rsidRDefault="00C569C6" w:rsidP="00C569C6">
      <w:pPr>
        <w:pStyle w:val="ConsPlusNormal"/>
        <w:ind w:firstLine="709"/>
        <w:jc w:val="both"/>
        <w:rPr>
          <w:rFonts w:ascii="Times New Roman" w:hAnsi="Times New Roman" w:cs="Times New Roman"/>
          <w:sz w:val="24"/>
          <w:szCs w:val="24"/>
        </w:rPr>
      </w:pPr>
      <w:r w:rsidRPr="00DE1245">
        <w:rPr>
          <w:rFonts w:ascii="Times New Roman" w:hAnsi="Times New Roman" w:cs="Times New Roman"/>
          <w:sz w:val="24"/>
          <w:szCs w:val="24"/>
        </w:rPr>
        <w:t>Компромиссными формами управления имущественными комплексами муниципальных предприятий могут считаться следующие:</w:t>
      </w:r>
    </w:p>
    <w:p w:rsidR="00C569C6" w:rsidRPr="00DE1245" w:rsidRDefault="00C569C6" w:rsidP="00C569C6">
      <w:pPr>
        <w:pStyle w:val="ConsPlusNormal"/>
        <w:ind w:firstLine="709"/>
        <w:jc w:val="both"/>
        <w:rPr>
          <w:rFonts w:ascii="Times New Roman" w:hAnsi="Times New Roman" w:cs="Times New Roman"/>
          <w:sz w:val="24"/>
          <w:szCs w:val="24"/>
        </w:rPr>
      </w:pPr>
      <w:r w:rsidRPr="00DE1245">
        <w:rPr>
          <w:rFonts w:ascii="Times New Roman" w:hAnsi="Times New Roman" w:cs="Times New Roman"/>
          <w:sz w:val="24"/>
          <w:szCs w:val="24"/>
        </w:rPr>
        <w:t>- аренда имущественных комплексов МУП как единого целого;</w:t>
      </w:r>
    </w:p>
    <w:p w:rsidR="00C569C6" w:rsidRPr="00DE1245" w:rsidRDefault="00C569C6" w:rsidP="00C569C6">
      <w:pPr>
        <w:pStyle w:val="ConsPlusNormal"/>
        <w:ind w:firstLine="709"/>
        <w:jc w:val="both"/>
        <w:rPr>
          <w:rFonts w:ascii="Times New Roman" w:hAnsi="Times New Roman" w:cs="Times New Roman"/>
          <w:sz w:val="24"/>
          <w:szCs w:val="24"/>
        </w:rPr>
      </w:pPr>
      <w:r w:rsidRPr="00DE1245">
        <w:rPr>
          <w:rFonts w:ascii="Times New Roman" w:hAnsi="Times New Roman" w:cs="Times New Roman"/>
          <w:sz w:val="24"/>
          <w:szCs w:val="24"/>
        </w:rPr>
        <w:t>- концессия – форма долгосрочной аренды (до 50 лет), предусматривающая в качестве условия инвестирование средств концессионера в имущественный комплекс предприятия;</w:t>
      </w:r>
    </w:p>
    <w:p w:rsidR="00C569C6" w:rsidRPr="00DE1245" w:rsidRDefault="00C569C6" w:rsidP="00C569C6">
      <w:pPr>
        <w:pStyle w:val="ConsPlusNormal"/>
        <w:ind w:firstLine="709"/>
        <w:jc w:val="both"/>
        <w:rPr>
          <w:rFonts w:ascii="Times New Roman" w:hAnsi="Times New Roman" w:cs="Times New Roman"/>
          <w:sz w:val="24"/>
          <w:szCs w:val="24"/>
        </w:rPr>
      </w:pPr>
      <w:r w:rsidRPr="00DE1245">
        <w:rPr>
          <w:rFonts w:ascii="Times New Roman" w:hAnsi="Times New Roman" w:cs="Times New Roman"/>
          <w:sz w:val="24"/>
          <w:szCs w:val="24"/>
        </w:rPr>
        <w:t>- доверительное управление;</w:t>
      </w:r>
    </w:p>
    <w:p w:rsidR="00C569C6" w:rsidRPr="00DE1245" w:rsidRDefault="00C569C6" w:rsidP="00C569C6">
      <w:pPr>
        <w:pStyle w:val="ConsPlusNormal"/>
        <w:ind w:firstLine="709"/>
        <w:jc w:val="both"/>
        <w:rPr>
          <w:rFonts w:ascii="Times New Roman" w:hAnsi="Times New Roman" w:cs="Times New Roman"/>
          <w:sz w:val="24"/>
          <w:szCs w:val="24"/>
        </w:rPr>
      </w:pPr>
      <w:r w:rsidRPr="00DE1245">
        <w:rPr>
          <w:rFonts w:ascii="Times New Roman" w:hAnsi="Times New Roman" w:cs="Times New Roman"/>
          <w:sz w:val="24"/>
          <w:szCs w:val="24"/>
        </w:rPr>
        <w:t>- акционирование имущественных комплексов МУП при сохранении за муниципальным образованием контрольного пакета акций;</w:t>
      </w:r>
    </w:p>
    <w:p w:rsidR="00C569C6" w:rsidRPr="00DE1245" w:rsidRDefault="00C569C6" w:rsidP="00C569C6">
      <w:pPr>
        <w:pStyle w:val="ConsPlusNormal"/>
        <w:ind w:firstLine="709"/>
        <w:jc w:val="both"/>
        <w:rPr>
          <w:rFonts w:ascii="Times New Roman" w:hAnsi="Times New Roman" w:cs="Times New Roman"/>
          <w:sz w:val="24"/>
          <w:szCs w:val="24"/>
        </w:rPr>
      </w:pPr>
      <w:r w:rsidRPr="00DE1245">
        <w:rPr>
          <w:rFonts w:ascii="Times New Roman" w:hAnsi="Times New Roman" w:cs="Times New Roman"/>
          <w:sz w:val="24"/>
          <w:szCs w:val="24"/>
        </w:rPr>
        <w:t>- преобразование МУП в казенные предприятия.</w:t>
      </w:r>
    </w:p>
    <w:p w:rsidR="00C569C6" w:rsidRPr="00DE1245" w:rsidRDefault="00C569C6" w:rsidP="00C569C6">
      <w:pPr>
        <w:pStyle w:val="ConsPlusNormal"/>
        <w:ind w:firstLine="709"/>
        <w:jc w:val="both"/>
        <w:rPr>
          <w:rFonts w:ascii="Times New Roman" w:hAnsi="Times New Roman" w:cs="Times New Roman"/>
          <w:sz w:val="24"/>
          <w:szCs w:val="24"/>
        </w:rPr>
      </w:pPr>
      <w:r w:rsidRPr="00DE1245">
        <w:rPr>
          <w:rFonts w:ascii="Times New Roman" w:hAnsi="Times New Roman" w:cs="Times New Roman"/>
          <w:sz w:val="24"/>
          <w:szCs w:val="24"/>
        </w:rPr>
        <w:t xml:space="preserve">Муниципальных учреждений в большинстве муниципальных образований значительно больше, чем предприятий. </w:t>
      </w:r>
      <w:proofErr w:type="gramStart"/>
      <w:r w:rsidRPr="00DE1245">
        <w:rPr>
          <w:rFonts w:ascii="Times New Roman" w:hAnsi="Times New Roman" w:cs="Times New Roman"/>
          <w:sz w:val="24"/>
          <w:szCs w:val="24"/>
        </w:rPr>
        <w:t>К муниципальным относится большинство учреждений дошкольного и общего школьного образования, культуры (театры, музеи, клубы, библиотеки и т.п.), здравоохранения (больницы, поликлиники, аптеки), социальной защиты (комплексные центры социального обслуживания, приюты для детей и взрослых).</w:t>
      </w:r>
      <w:proofErr w:type="gramEnd"/>
    </w:p>
    <w:p w:rsidR="00C569C6" w:rsidRPr="002E34F6" w:rsidRDefault="00C569C6" w:rsidP="00C569C6">
      <w:pPr>
        <w:pStyle w:val="ConsPlusNormal"/>
        <w:ind w:firstLine="709"/>
        <w:jc w:val="both"/>
        <w:rPr>
          <w:rFonts w:ascii="Times New Roman" w:hAnsi="Times New Roman" w:cs="Times New Roman"/>
          <w:sz w:val="24"/>
          <w:szCs w:val="24"/>
        </w:rPr>
      </w:pPr>
      <w:r w:rsidRPr="00DE1245">
        <w:rPr>
          <w:rFonts w:ascii="Times New Roman" w:hAnsi="Times New Roman" w:cs="Times New Roman"/>
          <w:sz w:val="24"/>
          <w:szCs w:val="24"/>
        </w:rPr>
        <w:t xml:space="preserve">Для муниципальных учреждений органы местного самоуправления определяют цели и задачи, утверждают уставы, назначают и отстраняют от должности руководителей, утверждают тарифы на платные услуги и льготы для отдельных социальных групп населения, осуществляют контроль </w:t>
      </w:r>
      <w:r w:rsidRPr="002E34F6">
        <w:rPr>
          <w:rFonts w:ascii="Times New Roman" w:hAnsi="Times New Roman" w:cs="Times New Roman"/>
          <w:sz w:val="24"/>
          <w:szCs w:val="24"/>
        </w:rPr>
        <w:t>качества предоставляемых услуг, утверждают сметы расходов и финансируют деятельность учреждений в соответствии с объемом муниципального заказа.</w:t>
      </w:r>
    </w:p>
    <w:p w:rsidR="00C569C6" w:rsidRPr="002E34F6" w:rsidRDefault="00C569C6" w:rsidP="00C569C6">
      <w:pPr>
        <w:pStyle w:val="ConsPlusNormal"/>
        <w:ind w:firstLine="709"/>
        <w:jc w:val="both"/>
        <w:rPr>
          <w:rFonts w:ascii="Times New Roman" w:hAnsi="Times New Roman" w:cs="Times New Roman"/>
          <w:sz w:val="24"/>
          <w:szCs w:val="24"/>
        </w:rPr>
      </w:pPr>
      <w:r w:rsidRPr="002E34F6">
        <w:rPr>
          <w:rFonts w:ascii="Times New Roman" w:hAnsi="Times New Roman" w:cs="Times New Roman"/>
          <w:sz w:val="24"/>
          <w:szCs w:val="24"/>
        </w:rPr>
        <w:t>Представительные органы муниципальных образований для совместного решения вопросов местного значения могут учреждать межмуниципальные хозяйственные общества в форме акционерных обществ и обществ с ограниченной ответственностью. Для совместного решения социальных задач представительные органы муниципальных образований могут учреждать межмуниципальные некоммерческие организации в различных формах.</w:t>
      </w:r>
    </w:p>
    <w:p w:rsidR="00C569C6" w:rsidRPr="00DE1245" w:rsidRDefault="00C569C6" w:rsidP="00C569C6">
      <w:pPr>
        <w:pStyle w:val="ConsPlusNormal"/>
        <w:ind w:firstLine="709"/>
        <w:jc w:val="both"/>
        <w:rPr>
          <w:rFonts w:ascii="Times New Roman" w:hAnsi="Times New Roman" w:cs="Times New Roman"/>
          <w:sz w:val="24"/>
          <w:szCs w:val="24"/>
        </w:rPr>
      </w:pPr>
    </w:p>
    <w:p w:rsidR="00AF543F" w:rsidRPr="00AF543F" w:rsidRDefault="00AF543F" w:rsidP="00C569C6">
      <w:pPr>
        <w:pStyle w:val="a3"/>
        <w:ind w:left="0" w:right="113"/>
        <w:jc w:val="both"/>
        <w:rPr>
          <w:b/>
          <w:sz w:val="24"/>
          <w:szCs w:val="24"/>
        </w:rPr>
      </w:pPr>
    </w:p>
    <w:sectPr w:rsidR="00AF543F" w:rsidRPr="00AF543F" w:rsidSect="00E337ED">
      <w:footerReference w:type="default" r:id="rId16"/>
      <w:pgSz w:w="11906" w:h="16838"/>
      <w:pgMar w:top="1134" w:right="850" w:bottom="1134" w:left="1701" w:header="708" w:footer="283"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15A" w:rsidRDefault="004A715A" w:rsidP="00C53E4E">
      <w:r>
        <w:separator/>
      </w:r>
    </w:p>
  </w:endnote>
  <w:endnote w:type="continuationSeparator" w:id="0">
    <w:p w:rsidR="004A715A" w:rsidRDefault="004A715A" w:rsidP="00C5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6232"/>
      <w:docPartObj>
        <w:docPartGallery w:val="Page Numbers (Bottom of Page)"/>
        <w:docPartUnique/>
      </w:docPartObj>
    </w:sdtPr>
    <w:sdtEndPr/>
    <w:sdtContent>
      <w:p w:rsidR="00C53E4E" w:rsidRDefault="00977F04">
        <w:pPr>
          <w:pStyle w:val="a8"/>
          <w:jc w:val="right"/>
        </w:pPr>
        <w:r w:rsidRPr="001471E1">
          <w:rPr>
            <w:sz w:val="24"/>
            <w:szCs w:val="24"/>
          </w:rPr>
          <w:fldChar w:fldCharType="begin"/>
        </w:r>
        <w:r w:rsidR="00B7741B" w:rsidRPr="001471E1">
          <w:rPr>
            <w:sz w:val="24"/>
            <w:szCs w:val="24"/>
          </w:rPr>
          <w:instrText xml:space="preserve"> PAGE   \* MERGEFORMAT </w:instrText>
        </w:r>
        <w:r w:rsidRPr="001471E1">
          <w:rPr>
            <w:sz w:val="24"/>
            <w:szCs w:val="24"/>
          </w:rPr>
          <w:fldChar w:fldCharType="separate"/>
        </w:r>
        <w:r w:rsidR="00141FCD">
          <w:rPr>
            <w:noProof/>
            <w:sz w:val="24"/>
            <w:szCs w:val="24"/>
          </w:rPr>
          <w:t>1</w:t>
        </w:r>
        <w:r w:rsidRPr="001471E1">
          <w:rPr>
            <w:sz w:val="24"/>
            <w:szCs w:val="24"/>
          </w:rPr>
          <w:fldChar w:fldCharType="end"/>
        </w:r>
      </w:p>
    </w:sdtContent>
  </w:sdt>
  <w:p w:rsidR="00C53E4E" w:rsidRDefault="00C53E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15A" w:rsidRDefault="004A715A" w:rsidP="00C53E4E">
      <w:r>
        <w:separator/>
      </w:r>
    </w:p>
  </w:footnote>
  <w:footnote w:type="continuationSeparator" w:id="0">
    <w:p w:rsidR="004A715A" w:rsidRDefault="004A715A" w:rsidP="00C53E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E7C93"/>
    <w:multiLevelType w:val="hybridMultilevel"/>
    <w:tmpl w:val="4C9A3B52"/>
    <w:lvl w:ilvl="0" w:tplc="0AA49202">
      <w:start w:val="1"/>
      <w:numFmt w:val="decimal"/>
      <w:lvlText w:val="%1."/>
      <w:lvlJc w:val="left"/>
      <w:pPr>
        <w:ind w:left="118" w:hanging="333"/>
      </w:pPr>
      <w:rPr>
        <w:rFonts w:ascii="Times New Roman" w:eastAsia="Times New Roman" w:hAnsi="Times New Roman" w:cs="Times New Roman" w:hint="default"/>
        <w:w w:val="100"/>
        <w:sz w:val="24"/>
        <w:szCs w:val="24"/>
        <w:lang w:val="ru-RU" w:eastAsia="ru-RU" w:bidi="ru-RU"/>
      </w:rPr>
    </w:lvl>
    <w:lvl w:ilvl="1" w:tplc="4AA05600">
      <w:numFmt w:val="bullet"/>
      <w:lvlText w:val="•"/>
      <w:lvlJc w:val="left"/>
      <w:pPr>
        <w:ind w:left="1038" w:hanging="333"/>
      </w:pPr>
      <w:rPr>
        <w:rFonts w:hint="default"/>
        <w:lang w:val="ru-RU" w:eastAsia="ru-RU" w:bidi="ru-RU"/>
      </w:rPr>
    </w:lvl>
    <w:lvl w:ilvl="2" w:tplc="C30A0F5C">
      <w:numFmt w:val="bullet"/>
      <w:lvlText w:val="•"/>
      <w:lvlJc w:val="left"/>
      <w:pPr>
        <w:ind w:left="1957" w:hanging="333"/>
      </w:pPr>
      <w:rPr>
        <w:rFonts w:hint="default"/>
        <w:lang w:val="ru-RU" w:eastAsia="ru-RU" w:bidi="ru-RU"/>
      </w:rPr>
    </w:lvl>
    <w:lvl w:ilvl="3" w:tplc="83388F14">
      <w:numFmt w:val="bullet"/>
      <w:lvlText w:val="•"/>
      <w:lvlJc w:val="left"/>
      <w:pPr>
        <w:ind w:left="2875" w:hanging="333"/>
      </w:pPr>
      <w:rPr>
        <w:rFonts w:hint="default"/>
        <w:lang w:val="ru-RU" w:eastAsia="ru-RU" w:bidi="ru-RU"/>
      </w:rPr>
    </w:lvl>
    <w:lvl w:ilvl="4" w:tplc="6616B9F2">
      <w:numFmt w:val="bullet"/>
      <w:lvlText w:val="•"/>
      <w:lvlJc w:val="left"/>
      <w:pPr>
        <w:ind w:left="3794" w:hanging="333"/>
      </w:pPr>
      <w:rPr>
        <w:rFonts w:hint="default"/>
        <w:lang w:val="ru-RU" w:eastAsia="ru-RU" w:bidi="ru-RU"/>
      </w:rPr>
    </w:lvl>
    <w:lvl w:ilvl="5" w:tplc="ED069044">
      <w:numFmt w:val="bullet"/>
      <w:lvlText w:val="•"/>
      <w:lvlJc w:val="left"/>
      <w:pPr>
        <w:ind w:left="4713" w:hanging="333"/>
      </w:pPr>
      <w:rPr>
        <w:rFonts w:hint="default"/>
        <w:lang w:val="ru-RU" w:eastAsia="ru-RU" w:bidi="ru-RU"/>
      </w:rPr>
    </w:lvl>
    <w:lvl w:ilvl="6" w:tplc="E4287DB6">
      <w:numFmt w:val="bullet"/>
      <w:lvlText w:val="•"/>
      <w:lvlJc w:val="left"/>
      <w:pPr>
        <w:ind w:left="5631" w:hanging="333"/>
      </w:pPr>
      <w:rPr>
        <w:rFonts w:hint="default"/>
        <w:lang w:val="ru-RU" w:eastAsia="ru-RU" w:bidi="ru-RU"/>
      </w:rPr>
    </w:lvl>
    <w:lvl w:ilvl="7" w:tplc="116E03BC">
      <w:numFmt w:val="bullet"/>
      <w:lvlText w:val="•"/>
      <w:lvlJc w:val="left"/>
      <w:pPr>
        <w:ind w:left="6550" w:hanging="333"/>
      </w:pPr>
      <w:rPr>
        <w:rFonts w:hint="default"/>
        <w:lang w:val="ru-RU" w:eastAsia="ru-RU" w:bidi="ru-RU"/>
      </w:rPr>
    </w:lvl>
    <w:lvl w:ilvl="8" w:tplc="BCEE97B4">
      <w:numFmt w:val="bullet"/>
      <w:lvlText w:val="•"/>
      <w:lvlJc w:val="left"/>
      <w:pPr>
        <w:ind w:left="7469" w:hanging="333"/>
      </w:pPr>
      <w:rPr>
        <w:rFonts w:hint="default"/>
        <w:lang w:val="ru-RU" w:eastAsia="ru-RU" w:bidi="ru-RU"/>
      </w:rPr>
    </w:lvl>
  </w:abstractNum>
  <w:abstractNum w:abstractNumId="1">
    <w:nsid w:val="0DAE7533"/>
    <w:multiLevelType w:val="multilevel"/>
    <w:tmpl w:val="3A08B8E2"/>
    <w:lvl w:ilvl="0">
      <w:start w:val="1"/>
      <w:numFmt w:val="decimal"/>
      <w:lvlText w:val="%1"/>
      <w:lvlJc w:val="left"/>
      <w:pPr>
        <w:ind w:left="1510" w:hanging="420"/>
      </w:pPr>
      <w:rPr>
        <w:lang w:val="ru-RU" w:eastAsia="en-US" w:bidi="ar-SA"/>
      </w:rPr>
    </w:lvl>
    <w:lvl w:ilvl="1">
      <w:start w:val="1"/>
      <w:numFmt w:val="decimal"/>
      <w:lvlText w:val="%1.%2"/>
      <w:lvlJc w:val="left"/>
      <w:pPr>
        <w:ind w:left="1510" w:hanging="420"/>
      </w:pPr>
      <w:rPr>
        <w:rFonts w:ascii="Times New Roman" w:eastAsia="Times New Roman" w:hAnsi="Times New Roman" w:cs="Times New Roman" w:hint="default"/>
        <w:w w:val="99"/>
        <w:sz w:val="28"/>
        <w:szCs w:val="28"/>
        <w:lang w:val="ru-RU" w:eastAsia="en-US" w:bidi="ar-SA"/>
      </w:rPr>
    </w:lvl>
    <w:lvl w:ilvl="2">
      <w:start w:val="1"/>
      <w:numFmt w:val="decimal"/>
      <w:lvlText w:val="%3."/>
      <w:lvlJc w:val="left"/>
      <w:pPr>
        <w:ind w:left="381" w:hanging="708"/>
      </w:pPr>
      <w:rPr>
        <w:rFonts w:ascii="Times New Roman" w:eastAsia="Arial" w:hAnsi="Times New Roman" w:cs="Times New Roman" w:hint="default"/>
        <w:w w:val="99"/>
        <w:sz w:val="24"/>
        <w:szCs w:val="24"/>
        <w:lang w:val="ru-RU" w:eastAsia="en-US" w:bidi="ar-SA"/>
      </w:rPr>
    </w:lvl>
    <w:lvl w:ilvl="3">
      <w:numFmt w:val="bullet"/>
      <w:lvlText w:val="•"/>
      <w:lvlJc w:val="left"/>
      <w:pPr>
        <w:ind w:left="3440" w:hanging="708"/>
      </w:pPr>
      <w:rPr>
        <w:lang w:val="ru-RU" w:eastAsia="en-US" w:bidi="ar-SA"/>
      </w:rPr>
    </w:lvl>
    <w:lvl w:ilvl="4">
      <w:numFmt w:val="bullet"/>
      <w:lvlText w:val="•"/>
      <w:lvlJc w:val="left"/>
      <w:pPr>
        <w:ind w:left="4400" w:hanging="708"/>
      </w:pPr>
      <w:rPr>
        <w:lang w:val="ru-RU" w:eastAsia="en-US" w:bidi="ar-SA"/>
      </w:rPr>
    </w:lvl>
    <w:lvl w:ilvl="5">
      <w:numFmt w:val="bullet"/>
      <w:lvlText w:val="•"/>
      <w:lvlJc w:val="left"/>
      <w:pPr>
        <w:ind w:left="5360" w:hanging="708"/>
      </w:pPr>
      <w:rPr>
        <w:lang w:val="ru-RU" w:eastAsia="en-US" w:bidi="ar-SA"/>
      </w:rPr>
    </w:lvl>
    <w:lvl w:ilvl="6">
      <w:numFmt w:val="bullet"/>
      <w:lvlText w:val="•"/>
      <w:lvlJc w:val="left"/>
      <w:pPr>
        <w:ind w:left="6320" w:hanging="708"/>
      </w:pPr>
      <w:rPr>
        <w:lang w:val="ru-RU" w:eastAsia="en-US" w:bidi="ar-SA"/>
      </w:rPr>
    </w:lvl>
    <w:lvl w:ilvl="7">
      <w:numFmt w:val="bullet"/>
      <w:lvlText w:val="•"/>
      <w:lvlJc w:val="left"/>
      <w:pPr>
        <w:ind w:left="7280" w:hanging="708"/>
      </w:pPr>
      <w:rPr>
        <w:lang w:val="ru-RU" w:eastAsia="en-US" w:bidi="ar-SA"/>
      </w:rPr>
    </w:lvl>
    <w:lvl w:ilvl="8">
      <w:numFmt w:val="bullet"/>
      <w:lvlText w:val="•"/>
      <w:lvlJc w:val="left"/>
      <w:pPr>
        <w:ind w:left="8240" w:hanging="708"/>
      </w:pPr>
      <w:rPr>
        <w:lang w:val="ru-RU" w:eastAsia="en-US" w:bidi="ar-SA"/>
      </w:rPr>
    </w:lvl>
  </w:abstractNum>
  <w:abstractNum w:abstractNumId="2">
    <w:nsid w:val="191D1B96"/>
    <w:multiLevelType w:val="hybridMultilevel"/>
    <w:tmpl w:val="D5F829D6"/>
    <w:lvl w:ilvl="0" w:tplc="6AFEED7C">
      <w:start w:val="1"/>
      <w:numFmt w:val="bullet"/>
      <w:lvlText w:val=""/>
      <w:lvlJc w:val="left"/>
      <w:pPr>
        <w:ind w:left="1429" w:hanging="360"/>
      </w:pPr>
      <w:rPr>
        <w:rFonts w:ascii="Symbol" w:hAnsi="Symbol"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9A71F44"/>
    <w:multiLevelType w:val="hybridMultilevel"/>
    <w:tmpl w:val="5F42D502"/>
    <w:lvl w:ilvl="0" w:tplc="6A50E9DE">
      <w:numFmt w:val="bullet"/>
      <w:lvlText w:val="–"/>
      <w:lvlJc w:val="left"/>
      <w:pPr>
        <w:ind w:left="118" w:hanging="226"/>
      </w:pPr>
      <w:rPr>
        <w:rFonts w:ascii="Times New Roman" w:eastAsia="Times New Roman" w:hAnsi="Times New Roman" w:cs="Times New Roman" w:hint="default"/>
        <w:spacing w:val="-6"/>
        <w:w w:val="100"/>
        <w:sz w:val="30"/>
        <w:szCs w:val="30"/>
        <w:lang w:val="ru-RU" w:eastAsia="ru-RU" w:bidi="ru-RU"/>
      </w:rPr>
    </w:lvl>
    <w:lvl w:ilvl="1" w:tplc="8116B426">
      <w:numFmt w:val="bullet"/>
      <w:lvlText w:val="•"/>
      <w:lvlJc w:val="left"/>
      <w:pPr>
        <w:ind w:left="1038" w:hanging="226"/>
      </w:pPr>
      <w:rPr>
        <w:rFonts w:hint="default"/>
        <w:lang w:val="ru-RU" w:eastAsia="ru-RU" w:bidi="ru-RU"/>
      </w:rPr>
    </w:lvl>
    <w:lvl w:ilvl="2" w:tplc="B7362B86">
      <w:numFmt w:val="bullet"/>
      <w:lvlText w:val="•"/>
      <w:lvlJc w:val="left"/>
      <w:pPr>
        <w:ind w:left="1957" w:hanging="226"/>
      </w:pPr>
      <w:rPr>
        <w:rFonts w:hint="default"/>
        <w:lang w:val="ru-RU" w:eastAsia="ru-RU" w:bidi="ru-RU"/>
      </w:rPr>
    </w:lvl>
    <w:lvl w:ilvl="3" w:tplc="0DCCC578">
      <w:numFmt w:val="bullet"/>
      <w:lvlText w:val="•"/>
      <w:lvlJc w:val="left"/>
      <w:pPr>
        <w:ind w:left="2875" w:hanging="226"/>
      </w:pPr>
      <w:rPr>
        <w:rFonts w:hint="default"/>
        <w:lang w:val="ru-RU" w:eastAsia="ru-RU" w:bidi="ru-RU"/>
      </w:rPr>
    </w:lvl>
    <w:lvl w:ilvl="4" w:tplc="3E824ED8">
      <w:numFmt w:val="bullet"/>
      <w:lvlText w:val="•"/>
      <w:lvlJc w:val="left"/>
      <w:pPr>
        <w:ind w:left="3794" w:hanging="226"/>
      </w:pPr>
      <w:rPr>
        <w:rFonts w:hint="default"/>
        <w:lang w:val="ru-RU" w:eastAsia="ru-RU" w:bidi="ru-RU"/>
      </w:rPr>
    </w:lvl>
    <w:lvl w:ilvl="5" w:tplc="1B4A43F4">
      <w:numFmt w:val="bullet"/>
      <w:lvlText w:val="•"/>
      <w:lvlJc w:val="left"/>
      <w:pPr>
        <w:ind w:left="4713" w:hanging="226"/>
      </w:pPr>
      <w:rPr>
        <w:rFonts w:hint="default"/>
        <w:lang w:val="ru-RU" w:eastAsia="ru-RU" w:bidi="ru-RU"/>
      </w:rPr>
    </w:lvl>
    <w:lvl w:ilvl="6" w:tplc="335E1AEC">
      <w:numFmt w:val="bullet"/>
      <w:lvlText w:val="•"/>
      <w:lvlJc w:val="left"/>
      <w:pPr>
        <w:ind w:left="5631" w:hanging="226"/>
      </w:pPr>
      <w:rPr>
        <w:rFonts w:hint="default"/>
        <w:lang w:val="ru-RU" w:eastAsia="ru-RU" w:bidi="ru-RU"/>
      </w:rPr>
    </w:lvl>
    <w:lvl w:ilvl="7" w:tplc="57F4C072">
      <w:numFmt w:val="bullet"/>
      <w:lvlText w:val="•"/>
      <w:lvlJc w:val="left"/>
      <w:pPr>
        <w:ind w:left="6550" w:hanging="226"/>
      </w:pPr>
      <w:rPr>
        <w:rFonts w:hint="default"/>
        <w:lang w:val="ru-RU" w:eastAsia="ru-RU" w:bidi="ru-RU"/>
      </w:rPr>
    </w:lvl>
    <w:lvl w:ilvl="8" w:tplc="5224B292">
      <w:numFmt w:val="bullet"/>
      <w:lvlText w:val="•"/>
      <w:lvlJc w:val="left"/>
      <w:pPr>
        <w:ind w:left="7469" w:hanging="226"/>
      </w:pPr>
      <w:rPr>
        <w:rFonts w:hint="default"/>
        <w:lang w:val="ru-RU" w:eastAsia="ru-RU" w:bidi="ru-RU"/>
      </w:rPr>
    </w:lvl>
  </w:abstractNum>
  <w:abstractNum w:abstractNumId="4">
    <w:nsid w:val="2A7B6D27"/>
    <w:multiLevelType w:val="multilevel"/>
    <w:tmpl w:val="8F0A0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052FD3"/>
    <w:multiLevelType w:val="hybridMultilevel"/>
    <w:tmpl w:val="24CE7C0E"/>
    <w:lvl w:ilvl="0" w:tplc="C400AE70">
      <w:start w:val="1"/>
      <w:numFmt w:val="decimal"/>
      <w:lvlText w:val="%1)"/>
      <w:lvlJc w:val="left"/>
      <w:pPr>
        <w:ind w:left="1152" w:hanging="326"/>
      </w:pPr>
      <w:rPr>
        <w:rFonts w:ascii="Times New Roman" w:eastAsia="Times New Roman" w:hAnsi="Times New Roman" w:cs="Times New Roman" w:hint="default"/>
        <w:spacing w:val="-2"/>
        <w:w w:val="100"/>
        <w:sz w:val="24"/>
        <w:szCs w:val="24"/>
        <w:lang w:val="ru-RU" w:eastAsia="ru-RU" w:bidi="ru-RU"/>
      </w:rPr>
    </w:lvl>
    <w:lvl w:ilvl="1" w:tplc="9ABED52E">
      <w:numFmt w:val="bullet"/>
      <w:lvlText w:val="•"/>
      <w:lvlJc w:val="left"/>
      <w:pPr>
        <w:ind w:left="1974" w:hanging="326"/>
      </w:pPr>
      <w:rPr>
        <w:rFonts w:hint="default"/>
        <w:lang w:val="ru-RU" w:eastAsia="ru-RU" w:bidi="ru-RU"/>
      </w:rPr>
    </w:lvl>
    <w:lvl w:ilvl="2" w:tplc="CBBEB1DC">
      <w:numFmt w:val="bullet"/>
      <w:lvlText w:val="•"/>
      <w:lvlJc w:val="left"/>
      <w:pPr>
        <w:ind w:left="2789" w:hanging="326"/>
      </w:pPr>
      <w:rPr>
        <w:rFonts w:hint="default"/>
        <w:lang w:val="ru-RU" w:eastAsia="ru-RU" w:bidi="ru-RU"/>
      </w:rPr>
    </w:lvl>
    <w:lvl w:ilvl="3" w:tplc="C270FF2E">
      <w:numFmt w:val="bullet"/>
      <w:lvlText w:val="•"/>
      <w:lvlJc w:val="left"/>
      <w:pPr>
        <w:ind w:left="3603" w:hanging="326"/>
      </w:pPr>
      <w:rPr>
        <w:rFonts w:hint="default"/>
        <w:lang w:val="ru-RU" w:eastAsia="ru-RU" w:bidi="ru-RU"/>
      </w:rPr>
    </w:lvl>
    <w:lvl w:ilvl="4" w:tplc="322628E0">
      <w:numFmt w:val="bullet"/>
      <w:lvlText w:val="•"/>
      <w:lvlJc w:val="left"/>
      <w:pPr>
        <w:ind w:left="4418" w:hanging="326"/>
      </w:pPr>
      <w:rPr>
        <w:rFonts w:hint="default"/>
        <w:lang w:val="ru-RU" w:eastAsia="ru-RU" w:bidi="ru-RU"/>
      </w:rPr>
    </w:lvl>
    <w:lvl w:ilvl="5" w:tplc="6680CC40">
      <w:numFmt w:val="bullet"/>
      <w:lvlText w:val="•"/>
      <w:lvlJc w:val="left"/>
      <w:pPr>
        <w:ind w:left="5233" w:hanging="326"/>
      </w:pPr>
      <w:rPr>
        <w:rFonts w:hint="default"/>
        <w:lang w:val="ru-RU" w:eastAsia="ru-RU" w:bidi="ru-RU"/>
      </w:rPr>
    </w:lvl>
    <w:lvl w:ilvl="6" w:tplc="466637D4">
      <w:numFmt w:val="bullet"/>
      <w:lvlText w:val="•"/>
      <w:lvlJc w:val="left"/>
      <w:pPr>
        <w:ind w:left="6047" w:hanging="326"/>
      </w:pPr>
      <w:rPr>
        <w:rFonts w:hint="default"/>
        <w:lang w:val="ru-RU" w:eastAsia="ru-RU" w:bidi="ru-RU"/>
      </w:rPr>
    </w:lvl>
    <w:lvl w:ilvl="7" w:tplc="52781FEA">
      <w:numFmt w:val="bullet"/>
      <w:lvlText w:val="•"/>
      <w:lvlJc w:val="left"/>
      <w:pPr>
        <w:ind w:left="6862" w:hanging="326"/>
      </w:pPr>
      <w:rPr>
        <w:rFonts w:hint="default"/>
        <w:lang w:val="ru-RU" w:eastAsia="ru-RU" w:bidi="ru-RU"/>
      </w:rPr>
    </w:lvl>
    <w:lvl w:ilvl="8" w:tplc="AB48647A">
      <w:numFmt w:val="bullet"/>
      <w:lvlText w:val="•"/>
      <w:lvlJc w:val="left"/>
      <w:pPr>
        <w:ind w:left="7677" w:hanging="326"/>
      </w:pPr>
      <w:rPr>
        <w:rFonts w:hint="default"/>
        <w:lang w:val="ru-RU" w:eastAsia="ru-RU" w:bidi="ru-RU"/>
      </w:rPr>
    </w:lvl>
  </w:abstractNum>
  <w:abstractNum w:abstractNumId="6">
    <w:nsid w:val="2F6628F1"/>
    <w:multiLevelType w:val="multilevel"/>
    <w:tmpl w:val="A11075A8"/>
    <w:lvl w:ilvl="0">
      <w:start w:val="1"/>
      <w:numFmt w:val="decimal"/>
      <w:lvlText w:val="%1"/>
      <w:lvlJc w:val="left"/>
      <w:pPr>
        <w:ind w:left="3058" w:hanging="490"/>
      </w:pPr>
      <w:rPr>
        <w:lang w:val="ru-RU" w:eastAsia="en-US" w:bidi="ar-SA"/>
      </w:rPr>
    </w:lvl>
    <w:lvl w:ilvl="1">
      <w:start w:val="1"/>
      <w:numFmt w:val="decimal"/>
      <w:lvlText w:val="%1.%2."/>
      <w:lvlJc w:val="left"/>
      <w:pPr>
        <w:ind w:left="3058" w:hanging="490"/>
      </w:pPr>
      <w:rPr>
        <w:b w:val="0"/>
        <w:bCs/>
        <w:w w:val="99"/>
        <w:lang w:val="ru-RU" w:eastAsia="en-US" w:bidi="ar-SA"/>
      </w:rPr>
    </w:lvl>
    <w:lvl w:ilvl="2">
      <w:numFmt w:val="bullet"/>
      <w:lvlText w:val="•"/>
      <w:lvlJc w:val="left"/>
      <w:pPr>
        <w:ind w:left="4480" w:hanging="490"/>
      </w:pPr>
      <w:rPr>
        <w:lang w:val="ru-RU" w:eastAsia="en-US" w:bidi="ar-SA"/>
      </w:rPr>
    </w:lvl>
    <w:lvl w:ilvl="3">
      <w:numFmt w:val="bullet"/>
      <w:lvlText w:val="•"/>
      <w:lvlJc w:val="left"/>
      <w:pPr>
        <w:ind w:left="5190" w:hanging="490"/>
      </w:pPr>
      <w:rPr>
        <w:lang w:val="ru-RU" w:eastAsia="en-US" w:bidi="ar-SA"/>
      </w:rPr>
    </w:lvl>
    <w:lvl w:ilvl="4">
      <w:numFmt w:val="bullet"/>
      <w:lvlText w:val="•"/>
      <w:lvlJc w:val="left"/>
      <w:pPr>
        <w:ind w:left="5900" w:hanging="490"/>
      </w:pPr>
      <w:rPr>
        <w:lang w:val="ru-RU" w:eastAsia="en-US" w:bidi="ar-SA"/>
      </w:rPr>
    </w:lvl>
    <w:lvl w:ilvl="5">
      <w:numFmt w:val="bullet"/>
      <w:lvlText w:val="•"/>
      <w:lvlJc w:val="left"/>
      <w:pPr>
        <w:ind w:left="6610" w:hanging="490"/>
      </w:pPr>
      <w:rPr>
        <w:lang w:val="ru-RU" w:eastAsia="en-US" w:bidi="ar-SA"/>
      </w:rPr>
    </w:lvl>
    <w:lvl w:ilvl="6">
      <w:numFmt w:val="bullet"/>
      <w:lvlText w:val="•"/>
      <w:lvlJc w:val="left"/>
      <w:pPr>
        <w:ind w:left="7320" w:hanging="490"/>
      </w:pPr>
      <w:rPr>
        <w:lang w:val="ru-RU" w:eastAsia="en-US" w:bidi="ar-SA"/>
      </w:rPr>
    </w:lvl>
    <w:lvl w:ilvl="7">
      <w:numFmt w:val="bullet"/>
      <w:lvlText w:val="•"/>
      <w:lvlJc w:val="left"/>
      <w:pPr>
        <w:ind w:left="8030" w:hanging="490"/>
      </w:pPr>
      <w:rPr>
        <w:lang w:val="ru-RU" w:eastAsia="en-US" w:bidi="ar-SA"/>
      </w:rPr>
    </w:lvl>
    <w:lvl w:ilvl="8">
      <w:numFmt w:val="bullet"/>
      <w:lvlText w:val="•"/>
      <w:lvlJc w:val="left"/>
      <w:pPr>
        <w:ind w:left="8740" w:hanging="490"/>
      </w:pPr>
      <w:rPr>
        <w:lang w:val="ru-RU" w:eastAsia="en-US" w:bidi="ar-SA"/>
      </w:rPr>
    </w:lvl>
  </w:abstractNum>
  <w:abstractNum w:abstractNumId="7">
    <w:nsid w:val="34F7361F"/>
    <w:multiLevelType w:val="hybridMultilevel"/>
    <w:tmpl w:val="EF1A7974"/>
    <w:lvl w:ilvl="0" w:tplc="E0443400">
      <w:numFmt w:val="bullet"/>
      <w:lvlText w:val=""/>
      <w:lvlJc w:val="left"/>
      <w:pPr>
        <w:ind w:left="381" w:hanging="707"/>
      </w:pPr>
      <w:rPr>
        <w:rFonts w:ascii="Symbol" w:eastAsia="Symbol" w:hAnsi="Symbol" w:cs="Symbol" w:hint="default"/>
        <w:w w:val="100"/>
        <w:sz w:val="24"/>
        <w:szCs w:val="24"/>
        <w:lang w:val="ru-RU" w:eastAsia="en-US" w:bidi="ar-SA"/>
      </w:rPr>
    </w:lvl>
    <w:lvl w:ilvl="1" w:tplc="67221ACE">
      <w:numFmt w:val="bullet"/>
      <w:lvlText w:val="•"/>
      <w:lvlJc w:val="left"/>
      <w:pPr>
        <w:ind w:left="1358" w:hanging="707"/>
      </w:pPr>
      <w:rPr>
        <w:lang w:val="ru-RU" w:eastAsia="en-US" w:bidi="ar-SA"/>
      </w:rPr>
    </w:lvl>
    <w:lvl w:ilvl="2" w:tplc="B5A87564">
      <w:numFmt w:val="bullet"/>
      <w:lvlText w:val="•"/>
      <w:lvlJc w:val="left"/>
      <w:pPr>
        <w:ind w:left="2336" w:hanging="707"/>
      </w:pPr>
      <w:rPr>
        <w:lang w:val="ru-RU" w:eastAsia="en-US" w:bidi="ar-SA"/>
      </w:rPr>
    </w:lvl>
    <w:lvl w:ilvl="3" w:tplc="E02466F0">
      <w:numFmt w:val="bullet"/>
      <w:lvlText w:val="•"/>
      <w:lvlJc w:val="left"/>
      <w:pPr>
        <w:ind w:left="3314" w:hanging="707"/>
      </w:pPr>
      <w:rPr>
        <w:lang w:val="ru-RU" w:eastAsia="en-US" w:bidi="ar-SA"/>
      </w:rPr>
    </w:lvl>
    <w:lvl w:ilvl="4" w:tplc="A05C8420">
      <w:numFmt w:val="bullet"/>
      <w:lvlText w:val="•"/>
      <w:lvlJc w:val="left"/>
      <w:pPr>
        <w:ind w:left="4292" w:hanging="707"/>
      </w:pPr>
      <w:rPr>
        <w:lang w:val="ru-RU" w:eastAsia="en-US" w:bidi="ar-SA"/>
      </w:rPr>
    </w:lvl>
    <w:lvl w:ilvl="5" w:tplc="27765AF2">
      <w:numFmt w:val="bullet"/>
      <w:lvlText w:val="•"/>
      <w:lvlJc w:val="left"/>
      <w:pPr>
        <w:ind w:left="5270" w:hanging="707"/>
      </w:pPr>
      <w:rPr>
        <w:lang w:val="ru-RU" w:eastAsia="en-US" w:bidi="ar-SA"/>
      </w:rPr>
    </w:lvl>
    <w:lvl w:ilvl="6" w:tplc="519A181C">
      <w:numFmt w:val="bullet"/>
      <w:lvlText w:val="•"/>
      <w:lvlJc w:val="left"/>
      <w:pPr>
        <w:ind w:left="6248" w:hanging="707"/>
      </w:pPr>
      <w:rPr>
        <w:lang w:val="ru-RU" w:eastAsia="en-US" w:bidi="ar-SA"/>
      </w:rPr>
    </w:lvl>
    <w:lvl w:ilvl="7" w:tplc="535A3F4A">
      <w:numFmt w:val="bullet"/>
      <w:lvlText w:val="•"/>
      <w:lvlJc w:val="left"/>
      <w:pPr>
        <w:ind w:left="7226" w:hanging="707"/>
      </w:pPr>
      <w:rPr>
        <w:lang w:val="ru-RU" w:eastAsia="en-US" w:bidi="ar-SA"/>
      </w:rPr>
    </w:lvl>
    <w:lvl w:ilvl="8" w:tplc="580E7B72">
      <w:numFmt w:val="bullet"/>
      <w:lvlText w:val="•"/>
      <w:lvlJc w:val="left"/>
      <w:pPr>
        <w:ind w:left="8204" w:hanging="707"/>
      </w:pPr>
      <w:rPr>
        <w:lang w:val="ru-RU" w:eastAsia="en-US" w:bidi="ar-SA"/>
      </w:rPr>
    </w:lvl>
  </w:abstractNum>
  <w:abstractNum w:abstractNumId="8">
    <w:nsid w:val="38FE311B"/>
    <w:multiLevelType w:val="hybridMultilevel"/>
    <w:tmpl w:val="19AC3DE2"/>
    <w:lvl w:ilvl="0" w:tplc="6BA28A3A">
      <w:start w:val="1"/>
      <w:numFmt w:val="decimal"/>
      <w:lvlText w:val="%1."/>
      <w:lvlJc w:val="left"/>
      <w:pPr>
        <w:ind w:left="1103" w:hanging="284"/>
      </w:pPr>
      <w:rPr>
        <w:rFonts w:ascii="Times New Roman" w:eastAsia="Times New Roman" w:hAnsi="Times New Roman" w:cs="Times New Roman" w:hint="default"/>
        <w:w w:val="100"/>
        <w:sz w:val="24"/>
        <w:szCs w:val="24"/>
        <w:lang w:val="ru-RU" w:eastAsia="ru-RU" w:bidi="ru-RU"/>
      </w:rPr>
    </w:lvl>
    <w:lvl w:ilvl="1" w:tplc="F4F01CBE">
      <w:numFmt w:val="bullet"/>
      <w:lvlText w:val="•"/>
      <w:lvlJc w:val="left"/>
      <w:pPr>
        <w:ind w:left="1976" w:hanging="284"/>
      </w:pPr>
      <w:rPr>
        <w:rFonts w:hint="default"/>
        <w:lang w:val="ru-RU" w:eastAsia="ru-RU" w:bidi="ru-RU"/>
      </w:rPr>
    </w:lvl>
    <w:lvl w:ilvl="2" w:tplc="1586F642">
      <w:numFmt w:val="bullet"/>
      <w:lvlText w:val="•"/>
      <w:lvlJc w:val="left"/>
      <w:pPr>
        <w:ind w:left="2853" w:hanging="284"/>
      </w:pPr>
      <w:rPr>
        <w:rFonts w:hint="default"/>
        <w:lang w:val="ru-RU" w:eastAsia="ru-RU" w:bidi="ru-RU"/>
      </w:rPr>
    </w:lvl>
    <w:lvl w:ilvl="3" w:tplc="EFEA6578">
      <w:numFmt w:val="bullet"/>
      <w:lvlText w:val="•"/>
      <w:lvlJc w:val="left"/>
      <w:pPr>
        <w:ind w:left="3730" w:hanging="284"/>
      </w:pPr>
      <w:rPr>
        <w:rFonts w:hint="default"/>
        <w:lang w:val="ru-RU" w:eastAsia="ru-RU" w:bidi="ru-RU"/>
      </w:rPr>
    </w:lvl>
    <w:lvl w:ilvl="4" w:tplc="12B2ACA0">
      <w:numFmt w:val="bullet"/>
      <w:lvlText w:val="•"/>
      <w:lvlJc w:val="left"/>
      <w:pPr>
        <w:ind w:left="4607" w:hanging="284"/>
      </w:pPr>
      <w:rPr>
        <w:rFonts w:hint="default"/>
        <w:lang w:val="ru-RU" w:eastAsia="ru-RU" w:bidi="ru-RU"/>
      </w:rPr>
    </w:lvl>
    <w:lvl w:ilvl="5" w:tplc="187A4AE6">
      <w:numFmt w:val="bullet"/>
      <w:lvlText w:val="•"/>
      <w:lvlJc w:val="left"/>
      <w:pPr>
        <w:ind w:left="5484" w:hanging="284"/>
      </w:pPr>
      <w:rPr>
        <w:rFonts w:hint="default"/>
        <w:lang w:val="ru-RU" w:eastAsia="ru-RU" w:bidi="ru-RU"/>
      </w:rPr>
    </w:lvl>
    <w:lvl w:ilvl="6" w:tplc="F064E6FC">
      <w:numFmt w:val="bullet"/>
      <w:lvlText w:val="•"/>
      <w:lvlJc w:val="left"/>
      <w:pPr>
        <w:ind w:left="6360" w:hanging="284"/>
      </w:pPr>
      <w:rPr>
        <w:rFonts w:hint="default"/>
        <w:lang w:val="ru-RU" w:eastAsia="ru-RU" w:bidi="ru-RU"/>
      </w:rPr>
    </w:lvl>
    <w:lvl w:ilvl="7" w:tplc="02EC878A">
      <w:numFmt w:val="bullet"/>
      <w:lvlText w:val="•"/>
      <w:lvlJc w:val="left"/>
      <w:pPr>
        <w:ind w:left="7237" w:hanging="284"/>
      </w:pPr>
      <w:rPr>
        <w:rFonts w:hint="default"/>
        <w:lang w:val="ru-RU" w:eastAsia="ru-RU" w:bidi="ru-RU"/>
      </w:rPr>
    </w:lvl>
    <w:lvl w:ilvl="8" w:tplc="2F4A8414">
      <w:numFmt w:val="bullet"/>
      <w:lvlText w:val="•"/>
      <w:lvlJc w:val="left"/>
      <w:pPr>
        <w:ind w:left="8114" w:hanging="284"/>
      </w:pPr>
      <w:rPr>
        <w:rFonts w:hint="default"/>
        <w:lang w:val="ru-RU" w:eastAsia="ru-RU" w:bidi="ru-RU"/>
      </w:rPr>
    </w:lvl>
  </w:abstractNum>
  <w:abstractNum w:abstractNumId="9">
    <w:nsid w:val="3B684E40"/>
    <w:multiLevelType w:val="hybridMultilevel"/>
    <w:tmpl w:val="612E95B8"/>
    <w:lvl w:ilvl="0" w:tplc="986C07FA">
      <w:start w:val="1"/>
      <w:numFmt w:val="decimal"/>
      <w:lvlText w:val="%1."/>
      <w:lvlJc w:val="left"/>
      <w:pPr>
        <w:ind w:left="112" w:hanging="448"/>
      </w:pPr>
      <w:rPr>
        <w:rFonts w:ascii="Times New Roman" w:eastAsia="Times New Roman" w:hAnsi="Times New Roman" w:cs="Times New Roman" w:hint="default"/>
        <w:spacing w:val="-9"/>
        <w:w w:val="100"/>
        <w:sz w:val="28"/>
        <w:szCs w:val="28"/>
        <w:lang w:val="ru-RU" w:eastAsia="ru-RU" w:bidi="ru-RU"/>
      </w:rPr>
    </w:lvl>
    <w:lvl w:ilvl="1" w:tplc="23D2B3F2">
      <w:start w:val="1"/>
      <w:numFmt w:val="decimal"/>
      <w:lvlText w:val="%2."/>
      <w:lvlJc w:val="left"/>
      <w:pPr>
        <w:ind w:left="1103" w:hanging="284"/>
      </w:pPr>
      <w:rPr>
        <w:rFonts w:ascii="Times New Roman" w:eastAsia="Times New Roman" w:hAnsi="Times New Roman" w:cs="Times New Roman" w:hint="default"/>
        <w:w w:val="100"/>
        <w:sz w:val="24"/>
        <w:szCs w:val="24"/>
        <w:lang w:val="ru-RU" w:eastAsia="ru-RU" w:bidi="ru-RU"/>
      </w:rPr>
    </w:lvl>
    <w:lvl w:ilvl="2" w:tplc="B7CA6A12">
      <w:numFmt w:val="bullet"/>
      <w:lvlText w:val="•"/>
      <w:lvlJc w:val="left"/>
      <w:pPr>
        <w:ind w:left="2074" w:hanging="284"/>
      </w:pPr>
      <w:rPr>
        <w:rFonts w:hint="default"/>
        <w:lang w:val="ru-RU" w:eastAsia="ru-RU" w:bidi="ru-RU"/>
      </w:rPr>
    </w:lvl>
    <w:lvl w:ilvl="3" w:tplc="C13CC8E2">
      <w:numFmt w:val="bullet"/>
      <w:lvlText w:val="•"/>
      <w:lvlJc w:val="left"/>
      <w:pPr>
        <w:ind w:left="3048" w:hanging="284"/>
      </w:pPr>
      <w:rPr>
        <w:rFonts w:hint="default"/>
        <w:lang w:val="ru-RU" w:eastAsia="ru-RU" w:bidi="ru-RU"/>
      </w:rPr>
    </w:lvl>
    <w:lvl w:ilvl="4" w:tplc="3774CD18">
      <w:numFmt w:val="bullet"/>
      <w:lvlText w:val="•"/>
      <w:lvlJc w:val="left"/>
      <w:pPr>
        <w:ind w:left="4022" w:hanging="284"/>
      </w:pPr>
      <w:rPr>
        <w:rFonts w:hint="default"/>
        <w:lang w:val="ru-RU" w:eastAsia="ru-RU" w:bidi="ru-RU"/>
      </w:rPr>
    </w:lvl>
    <w:lvl w:ilvl="5" w:tplc="B204B172">
      <w:numFmt w:val="bullet"/>
      <w:lvlText w:val="•"/>
      <w:lvlJc w:val="left"/>
      <w:pPr>
        <w:ind w:left="4996" w:hanging="284"/>
      </w:pPr>
      <w:rPr>
        <w:rFonts w:hint="default"/>
        <w:lang w:val="ru-RU" w:eastAsia="ru-RU" w:bidi="ru-RU"/>
      </w:rPr>
    </w:lvl>
    <w:lvl w:ilvl="6" w:tplc="E73C8446">
      <w:numFmt w:val="bullet"/>
      <w:lvlText w:val="•"/>
      <w:lvlJc w:val="left"/>
      <w:pPr>
        <w:ind w:left="5971" w:hanging="284"/>
      </w:pPr>
      <w:rPr>
        <w:rFonts w:hint="default"/>
        <w:lang w:val="ru-RU" w:eastAsia="ru-RU" w:bidi="ru-RU"/>
      </w:rPr>
    </w:lvl>
    <w:lvl w:ilvl="7" w:tplc="FA4497AE">
      <w:numFmt w:val="bullet"/>
      <w:lvlText w:val="•"/>
      <w:lvlJc w:val="left"/>
      <w:pPr>
        <w:ind w:left="6945" w:hanging="284"/>
      </w:pPr>
      <w:rPr>
        <w:rFonts w:hint="default"/>
        <w:lang w:val="ru-RU" w:eastAsia="ru-RU" w:bidi="ru-RU"/>
      </w:rPr>
    </w:lvl>
    <w:lvl w:ilvl="8" w:tplc="591AC226">
      <w:numFmt w:val="bullet"/>
      <w:lvlText w:val="•"/>
      <w:lvlJc w:val="left"/>
      <w:pPr>
        <w:ind w:left="7919" w:hanging="284"/>
      </w:pPr>
      <w:rPr>
        <w:rFonts w:hint="default"/>
        <w:lang w:val="ru-RU" w:eastAsia="ru-RU" w:bidi="ru-RU"/>
      </w:rPr>
    </w:lvl>
  </w:abstractNum>
  <w:abstractNum w:abstractNumId="10">
    <w:nsid w:val="3B6D78D2"/>
    <w:multiLevelType w:val="hybridMultilevel"/>
    <w:tmpl w:val="C3A8B7F2"/>
    <w:lvl w:ilvl="0" w:tplc="53E27896">
      <w:numFmt w:val="bullet"/>
      <w:lvlText w:val="-"/>
      <w:lvlJc w:val="left"/>
      <w:pPr>
        <w:ind w:left="172" w:hanging="216"/>
      </w:pPr>
      <w:rPr>
        <w:rFonts w:ascii="Cambria" w:eastAsia="Cambria" w:hAnsi="Cambria" w:cs="Cambria" w:hint="default"/>
        <w:w w:val="99"/>
        <w:sz w:val="20"/>
        <w:szCs w:val="20"/>
        <w:lang w:val="ru-RU" w:eastAsia="ru-RU" w:bidi="ru-RU"/>
      </w:rPr>
    </w:lvl>
    <w:lvl w:ilvl="1" w:tplc="409AB374">
      <w:numFmt w:val="bullet"/>
      <w:lvlText w:val="•"/>
      <w:lvlJc w:val="left"/>
      <w:pPr>
        <w:ind w:left="1158" w:hanging="216"/>
      </w:pPr>
      <w:rPr>
        <w:rFonts w:hint="default"/>
        <w:lang w:val="ru-RU" w:eastAsia="ru-RU" w:bidi="ru-RU"/>
      </w:rPr>
    </w:lvl>
    <w:lvl w:ilvl="2" w:tplc="FB523664">
      <w:numFmt w:val="bullet"/>
      <w:lvlText w:val="•"/>
      <w:lvlJc w:val="left"/>
      <w:pPr>
        <w:ind w:left="2137" w:hanging="216"/>
      </w:pPr>
      <w:rPr>
        <w:rFonts w:hint="default"/>
        <w:lang w:val="ru-RU" w:eastAsia="ru-RU" w:bidi="ru-RU"/>
      </w:rPr>
    </w:lvl>
    <w:lvl w:ilvl="3" w:tplc="FF227002">
      <w:numFmt w:val="bullet"/>
      <w:lvlText w:val="•"/>
      <w:lvlJc w:val="left"/>
      <w:pPr>
        <w:ind w:left="3115" w:hanging="216"/>
      </w:pPr>
      <w:rPr>
        <w:rFonts w:hint="default"/>
        <w:lang w:val="ru-RU" w:eastAsia="ru-RU" w:bidi="ru-RU"/>
      </w:rPr>
    </w:lvl>
    <w:lvl w:ilvl="4" w:tplc="80C22F1E">
      <w:numFmt w:val="bullet"/>
      <w:lvlText w:val="•"/>
      <w:lvlJc w:val="left"/>
      <w:pPr>
        <w:ind w:left="4094" w:hanging="216"/>
      </w:pPr>
      <w:rPr>
        <w:rFonts w:hint="default"/>
        <w:lang w:val="ru-RU" w:eastAsia="ru-RU" w:bidi="ru-RU"/>
      </w:rPr>
    </w:lvl>
    <w:lvl w:ilvl="5" w:tplc="EE920E26">
      <w:numFmt w:val="bullet"/>
      <w:lvlText w:val="•"/>
      <w:lvlJc w:val="left"/>
      <w:pPr>
        <w:ind w:left="5073" w:hanging="216"/>
      </w:pPr>
      <w:rPr>
        <w:rFonts w:hint="default"/>
        <w:lang w:val="ru-RU" w:eastAsia="ru-RU" w:bidi="ru-RU"/>
      </w:rPr>
    </w:lvl>
    <w:lvl w:ilvl="6" w:tplc="0EEE094C">
      <w:numFmt w:val="bullet"/>
      <w:lvlText w:val="•"/>
      <w:lvlJc w:val="left"/>
      <w:pPr>
        <w:ind w:left="6051" w:hanging="216"/>
      </w:pPr>
      <w:rPr>
        <w:rFonts w:hint="default"/>
        <w:lang w:val="ru-RU" w:eastAsia="ru-RU" w:bidi="ru-RU"/>
      </w:rPr>
    </w:lvl>
    <w:lvl w:ilvl="7" w:tplc="18107B1A">
      <w:numFmt w:val="bullet"/>
      <w:lvlText w:val="•"/>
      <w:lvlJc w:val="left"/>
      <w:pPr>
        <w:ind w:left="7030" w:hanging="216"/>
      </w:pPr>
      <w:rPr>
        <w:rFonts w:hint="default"/>
        <w:lang w:val="ru-RU" w:eastAsia="ru-RU" w:bidi="ru-RU"/>
      </w:rPr>
    </w:lvl>
    <w:lvl w:ilvl="8" w:tplc="39C21BC6">
      <w:numFmt w:val="bullet"/>
      <w:lvlText w:val="•"/>
      <w:lvlJc w:val="left"/>
      <w:pPr>
        <w:ind w:left="8009" w:hanging="216"/>
      </w:pPr>
      <w:rPr>
        <w:rFonts w:hint="default"/>
        <w:lang w:val="ru-RU" w:eastAsia="ru-RU" w:bidi="ru-RU"/>
      </w:rPr>
    </w:lvl>
  </w:abstractNum>
  <w:abstractNum w:abstractNumId="11">
    <w:nsid w:val="3D052F2D"/>
    <w:multiLevelType w:val="hybridMultilevel"/>
    <w:tmpl w:val="19A4FED2"/>
    <w:lvl w:ilvl="0" w:tplc="71543456">
      <w:start w:val="1"/>
      <w:numFmt w:val="decimal"/>
      <w:lvlText w:val="%1."/>
      <w:lvlJc w:val="left"/>
      <w:pPr>
        <w:ind w:left="112" w:hanging="504"/>
      </w:pPr>
      <w:rPr>
        <w:rFonts w:ascii="Times New Roman" w:eastAsia="Times New Roman" w:hAnsi="Times New Roman" w:cs="Times New Roman" w:hint="default"/>
        <w:spacing w:val="-25"/>
        <w:w w:val="100"/>
        <w:sz w:val="28"/>
        <w:szCs w:val="28"/>
        <w:lang w:val="ru-RU" w:eastAsia="ru-RU" w:bidi="ru-RU"/>
      </w:rPr>
    </w:lvl>
    <w:lvl w:ilvl="1" w:tplc="337216A6">
      <w:start w:val="1"/>
      <w:numFmt w:val="decimal"/>
      <w:lvlText w:val="%2)"/>
      <w:lvlJc w:val="left"/>
      <w:pPr>
        <w:ind w:left="112" w:hanging="420"/>
      </w:pPr>
      <w:rPr>
        <w:rFonts w:ascii="Times New Roman" w:eastAsia="Times New Roman" w:hAnsi="Times New Roman" w:cs="Times New Roman" w:hint="default"/>
        <w:spacing w:val="-27"/>
        <w:w w:val="100"/>
        <w:sz w:val="28"/>
        <w:szCs w:val="28"/>
        <w:lang w:val="ru-RU" w:eastAsia="ru-RU" w:bidi="ru-RU"/>
      </w:rPr>
    </w:lvl>
    <w:lvl w:ilvl="2" w:tplc="5C548C36">
      <w:numFmt w:val="bullet"/>
      <w:lvlText w:val="•"/>
      <w:lvlJc w:val="left"/>
      <w:pPr>
        <w:ind w:left="2069" w:hanging="420"/>
      </w:pPr>
      <w:rPr>
        <w:rFonts w:hint="default"/>
        <w:lang w:val="ru-RU" w:eastAsia="ru-RU" w:bidi="ru-RU"/>
      </w:rPr>
    </w:lvl>
    <w:lvl w:ilvl="3" w:tplc="90DA9C26">
      <w:numFmt w:val="bullet"/>
      <w:lvlText w:val="•"/>
      <w:lvlJc w:val="left"/>
      <w:pPr>
        <w:ind w:left="3044" w:hanging="420"/>
      </w:pPr>
      <w:rPr>
        <w:rFonts w:hint="default"/>
        <w:lang w:val="ru-RU" w:eastAsia="ru-RU" w:bidi="ru-RU"/>
      </w:rPr>
    </w:lvl>
    <w:lvl w:ilvl="4" w:tplc="F17EF6EC">
      <w:numFmt w:val="bullet"/>
      <w:lvlText w:val="•"/>
      <w:lvlJc w:val="left"/>
      <w:pPr>
        <w:ind w:left="4019" w:hanging="420"/>
      </w:pPr>
      <w:rPr>
        <w:rFonts w:hint="default"/>
        <w:lang w:val="ru-RU" w:eastAsia="ru-RU" w:bidi="ru-RU"/>
      </w:rPr>
    </w:lvl>
    <w:lvl w:ilvl="5" w:tplc="73CE2B76">
      <w:numFmt w:val="bullet"/>
      <w:lvlText w:val="•"/>
      <w:lvlJc w:val="left"/>
      <w:pPr>
        <w:ind w:left="4994" w:hanging="420"/>
      </w:pPr>
      <w:rPr>
        <w:rFonts w:hint="default"/>
        <w:lang w:val="ru-RU" w:eastAsia="ru-RU" w:bidi="ru-RU"/>
      </w:rPr>
    </w:lvl>
    <w:lvl w:ilvl="6" w:tplc="A3E4D092">
      <w:numFmt w:val="bullet"/>
      <w:lvlText w:val="•"/>
      <w:lvlJc w:val="left"/>
      <w:pPr>
        <w:ind w:left="5968" w:hanging="420"/>
      </w:pPr>
      <w:rPr>
        <w:rFonts w:hint="default"/>
        <w:lang w:val="ru-RU" w:eastAsia="ru-RU" w:bidi="ru-RU"/>
      </w:rPr>
    </w:lvl>
    <w:lvl w:ilvl="7" w:tplc="0AA0F196">
      <w:numFmt w:val="bullet"/>
      <w:lvlText w:val="•"/>
      <w:lvlJc w:val="left"/>
      <w:pPr>
        <w:ind w:left="6943" w:hanging="420"/>
      </w:pPr>
      <w:rPr>
        <w:rFonts w:hint="default"/>
        <w:lang w:val="ru-RU" w:eastAsia="ru-RU" w:bidi="ru-RU"/>
      </w:rPr>
    </w:lvl>
    <w:lvl w:ilvl="8" w:tplc="9A44895C">
      <w:numFmt w:val="bullet"/>
      <w:lvlText w:val="•"/>
      <w:lvlJc w:val="left"/>
      <w:pPr>
        <w:ind w:left="7918" w:hanging="420"/>
      </w:pPr>
      <w:rPr>
        <w:rFonts w:hint="default"/>
        <w:lang w:val="ru-RU" w:eastAsia="ru-RU" w:bidi="ru-RU"/>
      </w:rPr>
    </w:lvl>
  </w:abstractNum>
  <w:abstractNum w:abstractNumId="12">
    <w:nsid w:val="40233EF0"/>
    <w:multiLevelType w:val="hybridMultilevel"/>
    <w:tmpl w:val="9EDCF862"/>
    <w:lvl w:ilvl="0" w:tplc="2C8AFE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EDA4CB9"/>
    <w:multiLevelType w:val="hybridMultilevel"/>
    <w:tmpl w:val="D25C9DB6"/>
    <w:lvl w:ilvl="0" w:tplc="E48C5CA2">
      <w:start w:val="1"/>
      <w:numFmt w:val="decimal"/>
      <w:lvlText w:val="%1)"/>
      <w:lvlJc w:val="left"/>
      <w:pPr>
        <w:ind w:left="112" w:hanging="388"/>
      </w:pPr>
      <w:rPr>
        <w:rFonts w:ascii="Times New Roman" w:eastAsia="Times New Roman" w:hAnsi="Times New Roman" w:cs="Times New Roman" w:hint="default"/>
        <w:spacing w:val="-35"/>
        <w:w w:val="100"/>
        <w:sz w:val="24"/>
        <w:szCs w:val="24"/>
        <w:lang w:val="ru-RU" w:eastAsia="ru-RU" w:bidi="ru-RU"/>
      </w:rPr>
    </w:lvl>
    <w:lvl w:ilvl="1" w:tplc="74764110">
      <w:numFmt w:val="bullet"/>
      <w:lvlText w:val="•"/>
      <w:lvlJc w:val="left"/>
      <w:pPr>
        <w:ind w:left="1094" w:hanging="388"/>
      </w:pPr>
      <w:rPr>
        <w:rFonts w:hint="default"/>
        <w:lang w:val="ru-RU" w:eastAsia="ru-RU" w:bidi="ru-RU"/>
      </w:rPr>
    </w:lvl>
    <w:lvl w:ilvl="2" w:tplc="7D84B776">
      <w:numFmt w:val="bullet"/>
      <w:lvlText w:val="•"/>
      <w:lvlJc w:val="left"/>
      <w:pPr>
        <w:ind w:left="2069" w:hanging="388"/>
      </w:pPr>
      <w:rPr>
        <w:rFonts w:hint="default"/>
        <w:lang w:val="ru-RU" w:eastAsia="ru-RU" w:bidi="ru-RU"/>
      </w:rPr>
    </w:lvl>
    <w:lvl w:ilvl="3" w:tplc="D9E00056">
      <w:numFmt w:val="bullet"/>
      <w:lvlText w:val="•"/>
      <w:lvlJc w:val="left"/>
      <w:pPr>
        <w:ind w:left="3044" w:hanging="388"/>
      </w:pPr>
      <w:rPr>
        <w:rFonts w:hint="default"/>
        <w:lang w:val="ru-RU" w:eastAsia="ru-RU" w:bidi="ru-RU"/>
      </w:rPr>
    </w:lvl>
    <w:lvl w:ilvl="4" w:tplc="3AC272B6">
      <w:numFmt w:val="bullet"/>
      <w:lvlText w:val="•"/>
      <w:lvlJc w:val="left"/>
      <w:pPr>
        <w:ind w:left="4019" w:hanging="388"/>
      </w:pPr>
      <w:rPr>
        <w:rFonts w:hint="default"/>
        <w:lang w:val="ru-RU" w:eastAsia="ru-RU" w:bidi="ru-RU"/>
      </w:rPr>
    </w:lvl>
    <w:lvl w:ilvl="5" w:tplc="3202F8BC">
      <w:numFmt w:val="bullet"/>
      <w:lvlText w:val="•"/>
      <w:lvlJc w:val="left"/>
      <w:pPr>
        <w:ind w:left="4994" w:hanging="388"/>
      </w:pPr>
      <w:rPr>
        <w:rFonts w:hint="default"/>
        <w:lang w:val="ru-RU" w:eastAsia="ru-RU" w:bidi="ru-RU"/>
      </w:rPr>
    </w:lvl>
    <w:lvl w:ilvl="6" w:tplc="028CF6D0">
      <w:numFmt w:val="bullet"/>
      <w:lvlText w:val="•"/>
      <w:lvlJc w:val="left"/>
      <w:pPr>
        <w:ind w:left="5968" w:hanging="388"/>
      </w:pPr>
      <w:rPr>
        <w:rFonts w:hint="default"/>
        <w:lang w:val="ru-RU" w:eastAsia="ru-RU" w:bidi="ru-RU"/>
      </w:rPr>
    </w:lvl>
    <w:lvl w:ilvl="7" w:tplc="536CD586">
      <w:numFmt w:val="bullet"/>
      <w:lvlText w:val="•"/>
      <w:lvlJc w:val="left"/>
      <w:pPr>
        <w:ind w:left="6943" w:hanging="388"/>
      </w:pPr>
      <w:rPr>
        <w:rFonts w:hint="default"/>
        <w:lang w:val="ru-RU" w:eastAsia="ru-RU" w:bidi="ru-RU"/>
      </w:rPr>
    </w:lvl>
    <w:lvl w:ilvl="8" w:tplc="EFD43DF6">
      <w:numFmt w:val="bullet"/>
      <w:lvlText w:val="•"/>
      <w:lvlJc w:val="left"/>
      <w:pPr>
        <w:ind w:left="7918" w:hanging="388"/>
      </w:pPr>
      <w:rPr>
        <w:rFonts w:hint="default"/>
        <w:lang w:val="ru-RU" w:eastAsia="ru-RU" w:bidi="ru-RU"/>
      </w:rPr>
    </w:lvl>
  </w:abstractNum>
  <w:abstractNum w:abstractNumId="14">
    <w:nsid w:val="5C2F3D39"/>
    <w:multiLevelType w:val="multilevel"/>
    <w:tmpl w:val="E8C204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4C3DA8"/>
    <w:multiLevelType w:val="hybridMultilevel"/>
    <w:tmpl w:val="0E2645BC"/>
    <w:lvl w:ilvl="0" w:tplc="2C8AFE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9750C35"/>
    <w:multiLevelType w:val="hybridMultilevel"/>
    <w:tmpl w:val="E138E576"/>
    <w:lvl w:ilvl="0" w:tplc="2C8AFE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AC65090"/>
    <w:multiLevelType w:val="hybridMultilevel"/>
    <w:tmpl w:val="D460FCCA"/>
    <w:lvl w:ilvl="0" w:tplc="83D29890">
      <w:numFmt w:val="bullet"/>
      <w:lvlText w:val="–"/>
      <w:lvlJc w:val="left"/>
      <w:pPr>
        <w:ind w:left="112" w:hanging="364"/>
      </w:pPr>
      <w:rPr>
        <w:rFonts w:ascii="Times New Roman" w:eastAsia="Times New Roman" w:hAnsi="Times New Roman" w:cs="Times New Roman" w:hint="default"/>
        <w:spacing w:val="-26"/>
        <w:w w:val="100"/>
        <w:sz w:val="28"/>
        <w:szCs w:val="28"/>
        <w:lang w:val="ru-RU" w:eastAsia="ru-RU" w:bidi="ru-RU"/>
      </w:rPr>
    </w:lvl>
    <w:lvl w:ilvl="1" w:tplc="7788FB52">
      <w:numFmt w:val="bullet"/>
      <w:lvlText w:val="•"/>
      <w:lvlJc w:val="left"/>
      <w:pPr>
        <w:ind w:left="1094" w:hanging="364"/>
      </w:pPr>
      <w:rPr>
        <w:rFonts w:hint="default"/>
        <w:lang w:val="ru-RU" w:eastAsia="ru-RU" w:bidi="ru-RU"/>
      </w:rPr>
    </w:lvl>
    <w:lvl w:ilvl="2" w:tplc="1C206B8E">
      <w:numFmt w:val="bullet"/>
      <w:lvlText w:val="•"/>
      <w:lvlJc w:val="left"/>
      <w:pPr>
        <w:ind w:left="2069" w:hanging="364"/>
      </w:pPr>
      <w:rPr>
        <w:rFonts w:hint="default"/>
        <w:lang w:val="ru-RU" w:eastAsia="ru-RU" w:bidi="ru-RU"/>
      </w:rPr>
    </w:lvl>
    <w:lvl w:ilvl="3" w:tplc="BB146E34">
      <w:numFmt w:val="bullet"/>
      <w:lvlText w:val="•"/>
      <w:lvlJc w:val="left"/>
      <w:pPr>
        <w:ind w:left="3044" w:hanging="364"/>
      </w:pPr>
      <w:rPr>
        <w:rFonts w:hint="default"/>
        <w:lang w:val="ru-RU" w:eastAsia="ru-RU" w:bidi="ru-RU"/>
      </w:rPr>
    </w:lvl>
    <w:lvl w:ilvl="4" w:tplc="4B7C5D08">
      <w:numFmt w:val="bullet"/>
      <w:lvlText w:val="•"/>
      <w:lvlJc w:val="left"/>
      <w:pPr>
        <w:ind w:left="4019" w:hanging="364"/>
      </w:pPr>
      <w:rPr>
        <w:rFonts w:hint="default"/>
        <w:lang w:val="ru-RU" w:eastAsia="ru-RU" w:bidi="ru-RU"/>
      </w:rPr>
    </w:lvl>
    <w:lvl w:ilvl="5" w:tplc="57224500">
      <w:numFmt w:val="bullet"/>
      <w:lvlText w:val="•"/>
      <w:lvlJc w:val="left"/>
      <w:pPr>
        <w:ind w:left="4994" w:hanging="364"/>
      </w:pPr>
      <w:rPr>
        <w:rFonts w:hint="default"/>
        <w:lang w:val="ru-RU" w:eastAsia="ru-RU" w:bidi="ru-RU"/>
      </w:rPr>
    </w:lvl>
    <w:lvl w:ilvl="6" w:tplc="80887FAA">
      <w:numFmt w:val="bullet"/>
      <w:lvlText w:val="•"/>
      <w:lvlJc w:val="left"/>
      <w:pPr>
        <w:ind w:left="5968" w:hanging="364"/>
      </w:pPr>
      <w:rPr>
        <w:rFonts w:hint="default"/>
        <w:lang w:val="ru-RU" w:eastAsia="ru-RU" w:bidi="ru-RU"/>
      </w:rPr>
    </w:lvl>
    <w:lvl w:ilvl="7" w:tplc="3AAC2636">
      <w:numFmt w:val="bullet"/>
      <w:lvlText w:val="•"/>
      <w:lvlJc w:val="left"/>
      <w:pPr>
        <w:ind w:left="6943" w:hanging="364"/>
      </w:pPr>
      <w:rPr>
        <w:rFonts w:hint="default"/>
        <w:lang w:val="ru-RU" w:eastAsia="ru-RU" w:bidi="ru-RU"/>
      </w:rPr>
    </w:lvl>
    <w:lvl w:ilvl="8" w:tplc="4FEECF48">
      <w:numFmt w:val="bullet"/>
      <w:lvlText w:val="•"/>
      <w:lvlJc w:val="left"/>
      <w:pPr>
        <w:ind w:left="7918" w:hanging="364"/>
      </w:pPr>
      <w:rPr>
        <w:rFonts w:hint="default"/>
        <w:lang w:val="ru-RU" w:eastAsia="ru-RU" w:bidi="ru-RU"/>
      </w:rPr>
    </w:lvl>
  </w:abstractNum>
  <w:num w:numId="1">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7"/>
  </w:num>
  <w:num w:numId="3">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num>
  <w:num w:numId="5">
    <w:abstractNumId w:val="3"/>
  </w:num>
  <w:num w:numId="6">
    <w:abstractNumId w:val="5"/>
  </w:num>
  <w:num w:numId="7">
    <w:abstractNumId w:val="16"/>
  </w:num>
  <w:num w:numId="8">
    <w:abstractNumId w:val="17"/>
  </w:num>
  <w:num w:numId="9">
    <w:abstractNumId w:val="8"/>
  </w:num>
  <w:num w:numId="10">
    <w:abstractNumId w:val="9"/>
  </w:num>
  <w:num w:numId="11">
    <w:abstractNumId w:val="15"/>
  </w:num>
  <w:num w:numId="12">
    <w:abstractNumId w:val="12"/>
  </w:num>
  <w:num w:numId="13">
    <w:abstractNumId w:val="13"/>
  </w:num>
  <w:num w:numId="14">
    <w:abstractNumId w:val="11"/>
  </w:num>
  <w:num w:numId="15">
    <w:abstractNumId w:val="14"/>
  </w:num>
  <w:num w:numId="16">
    <w:abstractNumId w:val="4"/>
  </w:num>
  <w:num w:numId="17">
    <w:abstractNumId w:val="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F51F1"/>
    <w:rsid w:val="00005A90"/>
    <w:rsid w:val="000114E3"/>
    <w:rsid w:val="00012719"/>
    <w:rsid w:val="00025640"/>
    <w:rsid w:val="00027736"/>
    <w:rsid w:val="00035018"/>
    <w:rsid w:val="00037356"/>
    <w:rsid w:val="00041F50"/>
    <w:rsid w:val="000A10DB"/>
    <w:rsid w:val="000B2F1F"/>
    <w:rsid w:val="000E3A30"/>
    <w:rsid w:val="0010627B"/>
    <w:rsid w:val="00113A82"/>
    <w:rsid w:val="00120285"/>
    <w:rsid w:val="001216B6"/>
    <w:rsid w:val="00125458"/>
    <w:rsid w:val="00141FCD"/>
    <w:rsid w:val="001471E1"/>
    <w:rsid w:val="00154482"/>
    <w:rsid w:val="00177892"/>
    <w:rsid w:val="00191914"/>
    <w:rsid w:val="001A6640"/>
    <w:rsid w:val="001B0851"/>
    <w:rsid w:val="001B0D8F"/>
    <w:rsid w:val="001C60FB"/>
    <w:rsid w:val="001C61A1"/>
    <w:rsid w:val="001D0683"/>
    <w:rsid w:val="001D481D"/>
    <w:rsid w:val="001F00C6"/>
    <w:rsid w:val="001F0596"/>
    <w:rsid w:val="002150B8"/>
    <w:rsid w:val="002359F5"/>
    <w:rsid w:val="00247109"/>
    <w:rsid w:val="0028069F"/>
    <w:rsid w:val="00280DE8"/>
    <w:rsid w:val="0028736F"/>
    <w:rsid w:val="002973C0"/>
    <w:rsid w:val="002A79A5"/>
    <w:rsid w:val="002C191D"/>
    <w:rsid w:val="002F4379"/>
    <w:rsid w:val="002F6402"/>
    <w:rsid w:val="002F7200"/>
    <w:rsid w:val="003000B3"/>
    <w:rsid w:val="00305082"/>
    <w:rsid w:val="00307CB9"/>
    <w:rsid w:val="003110CD"/>
    <w:rsid w:val="003112B1"/>
    <w:rsid w:val="003137B5"/>
    <w:rsid w:val="00315377"/>
    <w:rsid w:val="00315BA7"/>
    <w:rsid w:val="003312CC"/>
    <w:rsid w:val="00366F82"/>
    <w:rsid w:val="00372E3B"/>
    <w:rsid w:val="00383BB6"/>
    <w:rsid w:val="003A1AE8"/>
    <w:rsid w:val="003B1555"/>
    <w:rsid w:val="003D3021"/>
    <w:rsid w:val="00406AE6"/>
    <w:rsid w:val="004078F4"/>
    <w:rsid w:val="00417001"/>
    <w:rsid w:val="00421AEA"/>
    <w:rsid w:val="00442B0F"/>
    <w:rsid w:val="00450B8C"/>
    <w:rsid w:val="004A715A"/>
    <w:rsid w:val="004E1B12"/>
    <w:rsid w:val="00512498"/>
    <w:rsid w:val="0051678B"/>
    <w:rsid w:val="00525EB3"/>
    <w:rsid w:val="00535536"/>
    <w:rsid w:val="005901A3"/>
    <w:rsid w:val="00623F8A"/>
    <w:rsid w:val="0063282C"/>
    <w:rsid w:val="00655F63"/>
    <w:rsid w:val="006675A6"/>
    <w:rsid w:val="00676FD2"/>
    <w:rsid w:val="00690806"/>
    <w:rsid w:val="00690E2C"/>
    <w:rsid w:val="006A2EB8"/>
    <w:rsid w:val="006A37D2"/>
    <w:rsid w:val="006C1B22"/>
    <w:rsid w:val="006C4156"/>
    <w:rsid w:val="006D696E"/>
    <w:rsid w:val="006E35F8"/>
    <w:rsid w:val="0071382C"/>
    <w:rsid w:val="00714303"/>
    <w:rsid w:val="00715FDD"/>
    <w:rsid w:val="007571F0"/>
    <w:rsid w:val="00771F3D"/>
    <w:rsid w:val="00783394"/>
    <w:rsid w:val="00790441"/>
    <w:rsid w:val="007978CF"/>
    <w:rsid w:val="007A39C3"/>
    <w:rsid w:val="007B1EBF"/>
    <w:rsid w:val="007E2D28"/>
    <w:rsid w:val="007E4475"/>
    <w:rsid w:val="007F3F81"/>
    <w:rsid w:val="007F7CBF"/>
    <w:rsid w:val="00806B87"/>
    <w:rsid w:val="008166A0"/>
    <w:rsid w:val="00817464"/>
    <w:rsid w:val="00846D10"/>
    <w:rsid w:val="00860861"/>
    <w:rsid w:val="008659DA"/>
    <w:rsid w:val="00866DB7"/>
    <w:rsid w:val="008A54F7"/>
    <w:rsid w:val="008B0581"/>
    <w:rsid w:val="008E13F2"/>
    <w:rsid w:val="008E53E3"/>
    <w:rsid w:val="008F5526"/>
    <w:rsid w:val="008F6A29"/>
    <w:rsid w:val="00902275"/>
    <w:rsid w:val="009162E0"/>
    <w:rsid w:val="0092224A"/>
    <w:rsid w:val="0093051C"/>
    <w:rsid w:val="009320FB"/>
    <w:rsid w:val="00964211"/>
    <w:rsid w:val="00965DBF"/>
    <w:rsid w:val="00967A23"/>
    <w:rsid w:val="00971311"/>
    <w:rsid w:val="00977F04"/>
    <w:rsid w:val="009A0994"/>
    <w:rsid w:val="009B6961"/>
    <w:rsid w:val="009D6E2D"/>
    <w:rsid w:val="009D7A8D"/>
    <w:rsid w:val="009E1338"/>
    <w:rsid w:val="009F1253"/>
    <w:rsid w:val="00A339CA"/>
    <w:rsid w:val="00A35469"/>
    <w:rsid w:val="00A40C64"/>
    <w:rsid w:val="00AA7533"/>
    <w:rsid w:val="00AE1D0B"/>
    <w:rsid w:val="00AF246F"/>
    <w:rsid w:val="00AF543F"/>
    <w:rsid w:val="00B13B2E"/>
    <w:rsid w:val="00B26E18"/>
    <w:rsid w:val="00B43089"/>
    <w:rsid w:val="00B60303"/>
    <w:rsid w:val="00B60F97"/>
    <w:rsid w:val="00B703A4"/>
    <w:rsid w:val="00B7741B"/>
    <w:rsid w:val="00B82F33"/>
    <w:rsid w:val="00BA0D92"/>
    <w:rsid w:val="00BB0FCB"/>
    <w:rsid w:val="00BB4C2E"/>
    <w:rsid w:val="00BC02A4"/>
    <w:rsid w:val="00BD3D22"/>
    <w:rsid w:val="00BE2EDF"/>
    <w:rsid w:val="00BF496E"/>
    <w:rsid w:val="00C03E0B"/>
    <w:rsid w:val="00C266DD"/>
    <w:rsid w:val="00C26B75"/>
    <w:rsid w:val="00C53E4E"/>
    <w:rsid w:val="00C54164"/>
    <w:rsid w:val="00C569C6"/>
    <w:rsid w:val="00C60686"/>
    <w:rsid w:val="00C67173"/>
    <w:rsid w:val="00CA1125"/>
    <w:rsid w:val="00CB3660"/>
    <w:rsid w:val="00CB4037"/>
    <w:rsid w:val="00CB50E2"/>
    <w:rsid w:val="00CB569A"/>
    <w:rsid w:val="00CD3471"/>
    <w:rsid w:val="00CD39A0"/>
    <w:rsid w:val="00CE6AF9"/>
    <w:rsid w:val="00CF1679"/>
    <w:rsid w:val="00CF4190"/>
    <w:rsid w:val="00CF574A"/>
    <w:rsid w:val="00CF6AEF"/>
    <w:rsid w:val="00D12726"/>
    <w:rsid w:val="00D64F8C"/>
    <w:rsid w:val="00D97AB1"/>
    <w:rsid w:val="00DC06C7"/>
    <w:rsid w:val="00DC1B92"/>
    <w:rsid w:val="00DC51CB"/>
    <w:rsid w:val="00DC6A16"/>
    <w:rsid w:val="00DE4243"/>
    <w:rsid w:val="00E105D4"/>
    <w:rsid w:val="00E337ED"/>
    <w:rsid w:val="00E33CF7"/>
    <w:rsid w:val="00E40D2B"/>
    <w:rsid w:val="00E558B8"/>
    <w:rsid w:val="00E87D75"/>
    <w:rsid w:val="00EA523E"/>
    <w:rsid w:val="00EA6FBE"/>
    <w:rsid w:val="00EB50BA"/>
    <w:rsid w:val="00EC54F3"/>
    <w:rsid w:val="00EF51F1"/>
    <w:rsid w:val="00EF64C0"/>
    <w:rsid w:val="00F0020E"/>
    <w:rsid w:val="00F155EB"/>
    <w:rsid w:val="00F47789"/>
    <w:rsid w:val="00F53D30"/>
    <w:rsid w:val="00F83300"/>
    <w:rsid w:val="00FB00AA"/>
    <w:rsid w:val="00FB4754"/>
    <w:rsid w:val="00FC71DD"/>
    <w:rsid w:val="00FD2E50"/>
    <w:rsid w:val="00FD70C1"/>
    <w:rsid w:val="00FE2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640"/>
    <w:pPr>
      <w:spacing w:line="240" w:lineRule="auto"/>
    </w:pPr>
    <w:rPr>
      <w:rFonts w:ascii="Times New Roman" w:hAnsi="Times New Roman" w:cs="Times New Roman"/>
      <w:sz w:val="28"/>
      <w:szCs w:val="20"/>
      <w:lang w:eastAsia="ru-RU"/>
    </w:rPr>
  </w:style>
  <w:style w:type="paragraph" w:styleId="2">
    <w:name w:val="heading 2"/>
    <w:basedOn w:val="a"/>
    <w:next w:val="a"/>
    <w:link w:val="20"/>
    <w:autoRedefine/>
    <w:qFormat/>
    <w:rsid w:val="00FB00AA"/>
    <w:pPr>
      <w:keepNext/>
      <w:jc w:val="left"/>
      <w:outlineLvl w:val="1"/>
    </w:pPr>
    <w:rPr>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00AA"/>
    <w:rPr>
      <w:rFonts w:ascii="Times New Roman" w:hAnsi="Times New Roman" w:cs="Times New Roman"/>
      <w:b/>
      <w:sz w:val="24"/>
      <w:szCs w:val="24"/>
      <w:lang w:eastAsia="ru-RU"/>
    </w:rPr>
  </w:style>
  <w:style w:type="paragraph" w:customStyle="1" w:styleId="1">
    <w:name w:val="Обычный1"/>
    <w:rsid w:val="00EC54F3"/>
    <w:pPr>
      <w:widowControl w:val="0"/>
      <w:spacing w:line="240" w:lineRule="auto"/>
      <w:ind w:firstLine="0"/>
      <w:jc w:val="left"/>
    </w:pPr>
    <w:rPr>
      <w:rFonts w:ascii="Times New Roman" w:hAnsi="Times New Roman" w:cs="Times New Roman"/>
      <w:snapToGrid w:val="0"/>
      <w:sz w:val="20"/>
      <w:szCs w:val="20"/>
      <w:lang w:eastAsia="ru-RU"/>
    </w:rPr>
  </w:style>
  <w:style w:type="paragraph" w:styleId="a3">
    <w:name w:val="Body Text"/>
    <w:basedOn w:val="a"/>
    <w:link w:val="a4"/>
    <w:uiPriority w:val="1"/>
    <w:unhideWhenUsed/>
    <w:qFormat/>
    <w:rsid w:val="00623F8A"/>
    <w:pPr>
      <w:widowControl w:val="0"/>
      <w:autoSpaceDE w:val="0"/>
      <w:autoSpaceDN w:val="0"/>
      <w:ind w:left="381"/>
      <w:jc w:val="left"/>
    </w:pPr>
    <w:rPr>
      <w:szCs w:val="28"/>
      <w:lang w:eastAsia="en-US"/>
    </w:rPr>
  </w:style>
  <w:style w:type="character" w:customStyle="1" w:styleId="a4">
    <w:name w:val="Основной текст Знак"/>
    <w:basedOn w:val="a0"/>
    <w:link w:val="a3"/>
    <w:uiPriority w:val="1"/>
    <w:rsid w:val="00623F8A"/>
    <w:rPr>
      <w:rFonts w:ascii="Times New Roman" w:hAnsi="Times New Roman" w:cs="Times New Roman"/>
      <w:sz w:val="28"/>
      <w:szCs w:val="28"/>
    </w:rPr>
  </w:style>
  <w:style w:type="paragraph" w:styleId="a5">
    <w:name w:val="List Paragraph"/>
    <w:basedOn w:val="a"/>
    <w:uiPriority w:val="1"/>
    <w:qFormat/>
    <w:rsid w:val="00623F8A"/>
    <w:pPr>
      <w:widowControl w:val="0"/>
      <w:autoSpaceDE w:val="0"/>
      <w:autoSpaceDN w:val="0"/>
      <w:ind w:left="381"/>
      <w:jc w:val="left"/>
    </w:pPr>
    <w:rPr>
      <w:sz w:val="22"/>
      <w:szCs w:val="22"/>
      <w:lang w:eastAsia="en-US"/>
    </w:rPr>
  </w:style>
  <w:style w:type="paragraph" w:styleId="a6">
    <w:name w:val="header"/>
    <w:basedOn w:val="a"/>
    <w:link w:val="a7"/>
    <w:uiPriority w:val="99"/>
    <w:semiHidden/>
    <w:unhideWhenUsed/>
    <w:rsid w:val="00C53E4E"/>
    <w:pPr>
      <w:tabs>
        <w:tab w:val="center" w:pos="4677"/>
        <w:tab w:val="right" w:pos="9355"/>
      </w:tabs>
    </w:pPr>
  </w:style>
  <w:style w:type="character" w:customStyle="1" w:styleId="a7">
    <w:name w:val="Верхний колонтитул Знак"/>
    <w:basedOn w:val="a0"/>
    <w:link w:val="a6"/>
    <w:uiPriority w:val="99"/>
    <w:semiHidden/>
    <w:rsid w:val="00C53E4E"/>
    <w:rPr>
      <w:rFonts w:ascii="Times New Roman" w:hAnsi="Times New Roman" w:cs="Times New Roman"/>
      <w:sz w:val="28"/>
      <w:szCs w:val="20"/>
      <w:lang w:eastAsia="ru-RU"/>
    </w:rPr>
  </w:style>
  <w:style w:type="paragraph" w:styleId="a8">
    <w:name w:val="footer"/>
    <w:basedOn w:val="a"/>
    <w:link w:val="a9"/>
    <w:uiPriority w:val="99"/>
    <w:unhideWhenUsed/>
    <w:rsid w:val="00C53E4E"/>
    <w:pPr>
      <w:tabs>
        <w:tab w:val="center" w:pos="4677"/>
        <w:tab w:val="right" w:pos="9355"/>
      </w:tabs>
    </w:pPr>
  </w:style>
  <w:style w:type="character" w:customStyle="1" w:styleId="a9">
    <w:name w:val="Нижний колонтитул Знак"/>
    <w:basedOn w:val="a0"/>
    <w:link w:val="a8"/>
    <w:uiPriority w:val="99"/>
    <w:rsid w:val="00C53E4E"/>
    <w:rPr>
      <w:rFonts w:ascii="Times New Roman" w:hAnsi="Times New Roman" w:cs="Times New Roman"/>
      <w:sz w:val="28"/>
      <w:szCs w:val="20"/>
      <w:lang w:eastAsia="ru-RU"/>
    </w:rPr>
  </w:style>
  <w:style w:type="paragraph" w:customStyle="1" w:styleId="ConsPlusNormal">
    <w:name w:val="ConsPlusNormal"/>
    <w:rsid w:val="00EA523E"/>
    <w:pPr>
      <w:widowControl w:val="0"/>
      <w:autoSpaceDE w:val="0"/>
      <w:autoSpaceDN w:val="0"/>
      <w:adjustRightInd w:val="0"/>
      <w:spacing w:line="240" w:lineRule="auto"/>
      <w:ind w:firstLine="0"/>
      <w:jc w:val="left"/>
    </w:pPr>
    <w:rPr>
      <w:rFonts w:ascii="Arial" w:eastAsiaTheme="minorEastAsia" w:hAnsi="Arial" w:cs="Arial"/>
      <w:sz w:val="20"/>
      <w:szCs w:val="20"/>
      <w:lang w:eastAsia="ru-RU"/>
    </w:rPr>
  </w:style>
  <w:style w:type="character" w:styleId="aa">
    <w:name w:val="Hyperlink"/>
    <w:basedOn w:val="a0"/>
    <w:uiPriority w:val="99"/>
    <w:semiHidden/>
    <w:unhideWhenUsed/>
    <w:rsid w:val="00B26E18"/>
    <w:rPr>
      <w:color w:val="0000FF"/>
      <w:u w:val="single"/>
    </w:rPr>
  </w:style>
  <w:style w:type="paragraph" w:styleId="ab">
    <w:name w:val="Balloon Text"/>
    <w:basedOn w:val="a"/>
    <w:link w:val="ac"/>
    <w:uiPriority w:val="99"/>
    <w:semiHidden/>
    <w:unhideWhenUsed/>
    <w:rsid w:val="00E558B8"/>
    <w:rPr>
      <w:rFonts w:ascii="Tahoma" w:hAnsi="Tahoma" w:cs="Tahoma"/>
      <w:sz w:val="16"/>
      <w:szCs w:val="16"/>
    </w:rPr>
  </w:style>
  <w:style w:type="character" w:customStyle="1" w:styleId="ac">
    <w:name w:val="Текст выноски Знак"/>
    <w:basedOn w:val="a0"/>
    <w:link w:val="ab"/>
    <w:uiPriority w:val="99"/>
    <w:semiHidden/>
    <w:rsid w:val="00E558B8"/>
    <w:rPr>
      <w:rFonts w:ascii="Tahoma" w:hAnsi="Tahoma" w:cs="Tahoma"/>
      <w:sz w:val="16"/>
      <w:szCs w:val="16"/>
      <w:lang w:eastAsia="ru-RU"/>
    </w:rPr>
  </w:style>
  <w:style w:type="paragraph" w:customStyle="1" w:styleId="ConsPlusNonformat">
    <w:name w:val="ConsPlusNonformat"/>
    <w:uiPriority w:val="99"/>
    <w:rsid w:val="00C569C6"/>
    <w:pPr>
      <w:widowControl w:val="0"/>
      <w:autoSpaceDE w:val="0"/>
      <w:autoSpaceDN w:val="0"/>
      <w:adjustRightInd w:val="0"/>
      <w:spacing w:line="240" w:lineRule="auto"/>
      <w:ind w:firstLine="0"/>
      <w:jc w:val="left"/>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63605">
      <w:bodyDiv w:val="1"/>
      <w:marLeft w:val="0"/>
      <w:marRight w:val="0"/>
      <w:marTop w:val="0"/>
      <w:marBottom w:val="0"/>
      <w:divBdr>
        <w:top w:val="none" w:sz="0" w:space="0" w:color="auto"/>
        <w:left w:val="none" w:sz="0" w:space="0" w:color="auto"/>
        <w:bottom w:val="none" w:sz="0" w:space="0" w:color="auto"/>
        <w:right w:val="none" w:sz="0" w:space="0" w:color="auto"/>
      </w:divBdr>
    </w:div>
    <w:div w:id="330567450">
      <w:bodyDiv w:val="1"/>
      <w:marLeft w:val="0"/>
      <w:marRight w:val="0"/>
      <w:marTop w:val="0"/>
      <w:marBottom w:val="0"/>
      <w:divBdr>
        <w:top w:val="none" w:sz="0" w:space="0" w:color="auto"/>
        <w:left w:val="none" w:sz="0" w:space="0" w:color="auto"/>
        <w:bottom w:val="none" w:sz="0" w:space="0" w:color="auto"/>
        <w:right w:val="none" w:sz="0" w:space="0" w:color="auto"/>
      </w:divBdr>
    </w:div>
    <w:div w:id="55262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7CC456CBC5254285BD560390E0DC991C4AD1A237F09704DD7BBBAA07EFF51E806FBB45B0E15C7YAl6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7CC456CBC5254285BD560390E0DC991C7A414227F09704DD7BBBAA0Y7lE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7CC456CBC5254285BD560390E0DC991C4AD1E2A7C09704DD7BBBAA0Y7lEC" TargetMode="External"/><Relationship Id="rId5" Type="http://schemas.openxmlformats.org/officeDocument/2006/relationships/settings" Target="settings.xml"/><Relationship Id="rId15" Type="http://schemas.openxmlformats.org/officeDocument/2006/relationships/hyperlink" Target="consultantplus://offline/ref=77CC456CBC5254285BD560390E0DC991C6A919237809704DD7BBBAA0Y7lEC" TargetMode="External"/><Relationship Id="rId10" Type="http://schemas.openxmlformats.org/officeDocument/2006/relationships/hyperlink" Target="consultantplus://offline/ref=77CC456CBC5254285BD560390E0DC991C0A41B2771547A458EB7B8A771A046EF4FF7B55B0F11YCl7C" TargetMode="External"/><Relationship Id="rId4" Type="http://schemas.microsoft.com/office/2007/relationships/stylesWithEffects" Target="stylesWithEffects.xml"/><Relationship Id="rId9" Type="http://schemas.openxmlformats.org/officeDocument/2006/relationships/hyperlink" Target="consultantplus://offline/ref=77CC456CBC5254285BD560390E0DC991C4AD1A237F09704DD7BBBAA07EFF51E806FBB45B0F10C7YAl6C" TargetMode="External"/><Relationship Id="rId14" Type="http://schemas.openxmlformats.org/officeDocument/2006/relationships/hyperlink" Target="consultantplus://offline/ref=77CC456CBC5254285BD560390E0DC991C4AC1B217909704DD7BBBAA0Y7l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CEBA7D4-CAFF-45AC-A2B1-E8EFE14D7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8</Pages>
  <Words>4271</Words>
  <Characters>24351</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RePack by Diakov</cp:lastModifiedBy>
  <cp:revision>65</cp:revision>
  <cp:lastPrinted>2020-08-10T12:09:00Z</cp:lastPrinted>
  <dcterms:created xsi:type="dcterms:W3CDTF">2020-08-10T05:40:00Z</dcterms:created>
  <dcterms:modified xsi:type="dcterms:W3CDTF">2021-12-26T12:24:00Z</dcterms:modified>
</cp:coreProperties>
</file>